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B80A9" w14:textId="052C68BC" w:rsidR="00C93F37" w:rsidRPr="002C1636" w:rsidRDefault="00021155" w:rsidP="00C93F37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</w:rPr>
      </w:pPr>
      <w:r w:rsidRPr="002C1636">
        <w:rPr>
          <w:rFonts w:ascii="Calibri" w:eastAsia="Times New Roman" w:hAnsi="Calibri" w:cs="Times New Roman"/>
          <w:b/>
          <w:bCs/>
          <w:u w:val="single"/>
        </w:rPr>
        <w:t>Table 1: Baseline Characteristics</w:t>
      </w:r>
    </w:p>
    <w:p w14:paraId="4DB396E8" w14:textId="77777777" w:rsidR="00C93F37" w:rsidRPr="00C93F37" w:rsidRDefault="00C93F37" w:rsidP="00C93F37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Style w:val="GridTable6Colourful1"/>
        <w:tblW w:w="9144" w:type="dxa"/>
        <w:tblLayout w:type="fixed"/>
        <w:tblLook w:val="04A0" w:firstRow="1" w:lastRow="0" w:firstColumn="1" w:lastColumn="0" w:noHBand="0" w:noVBand="1"/>
      </w:tblPr>
      <w:tblGrid>
        <w:gridCol w:w="5079"/>
        <w:gridCol w:w="4065"/>
      </w:tblGrid>
      <w:tr w:rsidR="00C93F37" w:rsidRPr="00C93F37" w14:paraId="7BA5216B" w14:textId="77777777" w:rsidTr="00DF27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9" w:type="dxa"/>
            <w:hideMark/>
          </w:tcPr>
          <w:p w14:paraId="7DB10F01" w14:textId="77777777" w:rsidR="00C93F37" w:rsidRPr="00C93F37" w:rsidRDefault="00C93F37" w:rsidP="00C93F37">
            <w:pPr>
              <w:rPr>
                <w:rFonts w:ascii="Calibri" w:hAnsi="Calibri" w:cs="Times New Roman"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sz w:val="24"/>
                <w:szCs w:val="24"/>
              </w:rPr>
              <w:t>Characteristics</w:t>
            </w:r>
          </w:p>
        </w:tc>
        <w:tc>
          <w:tcPr>
            <w:tcW w:w="4065" w:type="dxa"/>
            <w:hideMark/>
          </w:tcPr>
          <w:p w14:paraId="0C999992" w14:textId="77777777" w:rsidR="00C93F37" w:rsidRPr="00C93F37" w:rsidRDefault="00C93F37" w:rsidP="00C93F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sz w:val="24"/>
                <w:szCs w:val="24"/>
              </w:rPr>
              <w:t>No. of patients n (%)</w:t>
            </w:r>
          </w:p>
        </w:tc>
      </w:tr>
      <w:tr w:rsidR="00C93F37" w:rsidRPr="00C93F37" w14:paraId="4C761505" w14:textId="77777777" w:rsidTr="00C93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9" w:type="dxa"/>
            <w:hideMark/>
          </w:tcPr>
          <w:p w14:paraId="09000C99" w14:textId="77777777" w:rsidR="00C93F37" w:rsidRPr="00C93F37" w:rsidRDefault="00C93F37" w:rsidP="00C93F37">
            <w:pPr>
              <w:rPr>
                <w:rFonts w:ascii="Calibri" w:hAnsi="Calibri" w:cs="Times New Roman"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sz w:val="24"/>
                <w:szCs w:val="24"/>
              </w:rPr>
              <w:t>Age &lt;15 years</w:t>
            </w:r>
          </w:p>
        </w:tc>
        <w:tc>
          <w:tcPr>
            <w:tcW w:w="4065" w:type="dxa"/>
            <w:hideMark/>
          </w:tcPr>
          <w:p w14:paraId="61EFED79" w14:textId="77777777" w:rsidR="00C93F37" w:rsidRPr="00C93F37" w:rsidRDefault="00C93F37" w:rsidP="00C93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b/>
                <w:bCs/>
                <w:sz w:val="24"/>
                <w:szCs w:val="24"/>
              </w:rPr>
              <w:t>21 (13)</w:t>
            </w:r>
          </w:p>
        </w:tc>
      </w:tr>
      <w:tr w:rsidR="00C93F37" w:rsidRPr="00C93F37" w14:paraId="52C3F431" w14:textId="77777777" w:rsidTr="00DF27A6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9" w:type="dxa"/>
            <w:hideMark/>
          </w:tcPr>
          <w:p w14:paraId="69114764" w14:textId="77777777" w:rsidR="00C93F37" w:rsidRPr="00C93F37" w:rsidRDefault="00C93F37" w:rsidP="00C93F37">
            <w:pPr>
              <w:rPr>
                <w:rFonts w:ascii="Calibri" w:hAnsi="Calibri" w:cs="Times New Roman"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sz w:val="24"/>
                <w:szCs w:val="24"/>
              </w:rPr>
              <w:t>Median Age</w:t>
            </w:r>
          </w:p>
        </w:tc>
        <w:tc>
          <w:tcPr>
            <w:tcW w:w="4065" w:type="dxa"/>
            <w:hideMark/>
          </w:tcPr>
          <w:p w14:paraId="56ECBAB7" w14:textId="77777777" w:rsidR="00C93F37" w:rsidRPr="00C93F37" w:rsidRDefault="00C93F37" w:rsidP="00C93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b/>
                <w:bCs/>
                <w:sz w:val="24"/>
                <w:szCs w:val="24"/>
              </w:rPr>
              <w:t>30 years</w:t>
            </w:r>
          </w:p>
        </w:tc>
      </w:tr>
      <w:tr w:rsidR="00C93F37" w:rsidRPr="00C93F37" w14:paraId="637B10A1" w14:textId="77777777" w:rsidTr="00C93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9" w:type="dxa"/>
            <w:hideMark/>
          </w:tcPr>
          <w:p w14:paraId="427BE35A" w14:textId="77777777" w:rsidR="00C93F37" w:rsidRPr="00C93F37" w:rsidRDefault="00C93F37" w:rsidP="00C93F37">
            <w:pPr>
              <w:rPr>
                <w:rFonts w:ascii="Calibri" w:hAnsi="Calibri" w:cs="Times New Roman"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sz w:val="24"/>
                <w:szCs w:val="24"/>
              </w:rPr>
              <w:t>Gender (Male/Female)</w:t>
            </w:r>
          </w:p>
        </w:tc>
        <w:tc>
          <w:tcPr>
            <w:tcW w:w="4065" w:type="dxa"/>
            <w:hideMark/>
          </w:tcPr>
          <w:p w14:paraId="25CDCE96" w14:textId="77777777" w:rsidR="00C93F37" w:rsidRPr="00C93F37" w:rsidRDefault="00C93F37" w:rsidP="00C93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b/>
                <w:bCs/>
                <w:sz w:val="24"/>
                <w:szCs w:val="24"/>
              </w:rPr>
              <w:t>99/66(60/40)</w:t>
            </w:r>
          </w:p>
        </w:tc>
      </w:tr>
      <w:tr w:rsidR="00C93F37" w:rsidRPr="00C93F37" w14:paraId="757701B6" w14:textId="77777777" w:rsidTr="00DF27A6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9" w:type="dxa"/>
            <w:hideMark/>
          </w:tcPr>
          <w:p w14:paraId="0339DCEA" w14:textId="77777777" w:rsidR="00C93F37" w:rsidRPr="00C93F37" w:rsidRDefault="00C93F37" w:rsidP="00C93F37">
            <w:pPr>
              <w:rPr>
                <w:rFonts w:ascii="Calibri" w:hAnsi="Calibri" w:cs="Times New Roman"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sz w:val="24"/>
                <w:szCs w:val="24"/>
              </w:rPr>
              <w:t>Localised disease</w:t>
            </w:r>
          </w:p>
        </w:tc>
        <w:tc>
          <w:tcPr>
            <w:tcW w:w="4065" w:type="dxa"/>
            <w:hideMark/>
          </w:tcPr>
          <w:p w14:paraId="5DDCAA1D" w14:textId="77777777" w:rsidR="00C93F37" w:rsidRPr="00C93F37" w:rsidRDefault="00C93F37" w:rsidP="00C93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b/>
                <w:bCs/>
                <w:sz w:val="24"/>
                <w:szCs w:val="24"/>
              </w:rPr>
              <w:t>112 (68%)</w:t>
            </w:r>
          </w:p>
        </w:tc>
      </w:tr>
      <w:tr w:rsidR="00C93F37" w:rsidRPr="00C93F37" w14:paraId="050EA1F3" w14:textId="77777777" w:rsidTr="00C93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9" w:type="dxa"/>
            <w:hideMark/>
          </w:tcPr>
          <w:p w14:paraId="71899887" w14:textId="77777777" w:rsidR="00C93F37" w:rsidRPr="00C93F37" w:rsidRDefault="00C93F37" w:rsidP="00C93F37">
            <w:pPr>
              <w:rPr>
                <w:rFonts w:ascii="Calibri" w:hAnsi="Calibri" w:cs="Times New Roman"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sz w:val="24"/>
                <w:szCs w:val="24"/>
              </w:rPr>
              <w:t xml:space="preserve">Extremities as primary site </w:t>
            </w:r>
          </w:p>
        </w:tc>
        <w:tc>
          <w:tcPr>
            <w:tcW w:w="4065" w:type="dxa"/>
            <w:hideMark/>
          </w:tcPr>
          <w:p w14:paraId="46AD6529" w14:textId="77777777" w:rsidR="00C93F37" w:rsidRPr="00C93F37" w:rsidRDefault="00C93F37" w:rsidP="00C93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b/>
                <w:bCs/>
                <w:sz w:val="24"/>
                <w:szCs w:val="24"/>
              </w:rPr>
              <w:t>123 (75%)</w:t>
            </w:r>
          </w:p>
        </w:tc>
      </w:tr>
      <w:tr w:rsidR="00C93F37" w:rsidRPr="00C93F37" w14:paraId="31DBE4F7" w14:textId="77777777" w:rsidTr="00DF27A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9" w:type="dxa"/>
          </w:tcPr>
          <w:p w14:paraId="1D67A8C4" w14:textId="77777777" w:rsidR="00C93F37" w:rsidRPr="00C93F37" w:rsidRDefault="00C93F37" w:rsidP="00C93F37">
            <w:pPr>
              <w:rPr>
                <w:rFonts w:ascii="Calibri" w:hAnsi="Calibri" w:cs="Times New Roman"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sz w:val="24"/>
                <w:szCs w:val="24"/>
              </w:rPr>
              <w:t>Localised disease with extremities as primary site</w:t>
            </w:r>
          </w:p>
        </w:tc>
        <w:tc>
          <w:tcPr>
            <w:tcW w:w="4065" w:type="dxa"/>
          </w:tcPr>
          <w:p w14:paraId="2CC2379A" w14:textId="77777777" w:rsidR="00C93F37" w:rsidRPr="00C93F37" w:rsidRDefault="00C93F37" w:rsidP="00C93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b/>
                <w:bCs/>
                <w:sz w:val="24"/>
                <w:szCs w:val="24"/>
              </w:rPr>
              <w:t>72(44%)</w:t>
            </w:r>
          </w:p>
        </w:tc>
      </w:tr>
      <w:tr w:rsidR="00C93F37" w:rsidRPr="00C93F37" w14:paraId="3ECCD52F" w14:textId="77777777" w:rsidTr="00C93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9" w:type="dxa"/>
            <w:hideMark/>
          </w:tcPr>
          <w:p w14:paraId="5BEB9F49" w14:textId="77777777" w:rsidR="00C93F37" w:rsidRPr="00C93F37" w:rsidRDefault="00C93F37" w:rsidP="00C93F37">
            <w:pPr>
              <w:rPr>
                <w:rFonts w:ascii="Calibri" w:hAnsi="Calibri" w:cs="Times New Roman"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sz w:val="24"/>
                <w:szCs w:val="24"/>
              </w:rPr>
              <w:t xml:space="preserve">Primary </w:t>
            </w:r>
            <w:proofErr w:type="spellStart"/>
            <w:r w:rsidRPr="00C93F37">
              <w:rPr>
                <w:rFonts w:ascii="Calibri" w:hAnsi="Calibri" w:cs="Times New Roman"/>
                <w:sz w:val="24"/>
                <w:szCs w:val="24"/>
              </w:rPr>
              <w:t>tumor</w:t>
            </w:r>
            <w:proofErr w:type="spellEnd"/>
            <w:r w:rsidRPr="00C93F37">
              <w:rPr>
                <w:rFonts w:ascii="Calibri" w:hAnsi="Calibri" w:cs="Times New Roman"/>
                <w:sz w:val="24"/>
                <w:szCs w:val="24"/>
              </w:rPr>
              <w:t xml:space="preserve"> size &gt;5 CM</w:t>
            </w:r>
          </w:p>
        </w:tc>
        <w:tc>
          <w:tcPr>
            <w:tcW w:w="4065" w:type="dxa"/>
            <w:hideMark/>
          </w:tcPr>
          <w:p w14:paraId="794A9F43" w14:textId="77777777" w:rsidR="00C93F37" w:rsidRPr="00C93F37" w:rsidRDefault="00C93F37" w:rsidP="00C93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b/>
                <w:bCs/>
                <w:sz w:val="24"/>
                <w:szCs w:val="24"/>
              </w:rPr>
              <w:t>72(44%)</w:t>
            </w:r>
          </w:p>
        </w:tc>
      </w:tr>
      <w:tr w:rsidR="00C93F37" w:rsidRPr="00C93F37" w14:paraId="3D0135E3" w14:textId="77777777" w:rsidTr="00DF27A6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9" w:type="dxa"/>
          </w:tcPr>
          <w:p w14:paraId="4FA7B67B" w14:textId="77777777" w:rsidR="008773B5" w:rsidRDefault="00C93F37" w:rsidP="00C93F37">
            <w:pPr>
              <w:rPr>
                <w:rFonts w:ascii="Calibri" w:hAnsi="Calibri" w:cs="Times New Roman"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sz w:val="24"/>
                <w:szCs w:val="24"/>
              </w:rPr>
              <w:t xml:space="preserve">Localised disease with Primary </w:t>
            </w:r>
            <w:proofErr w:type="spellStart"/>
            <w:r w:rsidRPr="00C93F37">
              <w:rPr>
                <w:rFonts w:ascii="Calibri" w:hAnsi="Calibri" w:cs="Times New Roman"/>
                <w:sz w:val="24"/>
                <w:szCs w:val="24"/>
              </w:rPr>
              <w:t>tu</w:t>
            </w:r>
            <w:proofErr w:type="spellEnd"/>
          </w:p>
          <w:p w14:paraId="531B520D" w14:textId="6C63E727" w:rsidR="00C93F37" w:rsidRPr="00C93F37" w:rsidRDefault="00C93F37" w:rsidP="00C93F37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 w:rsidRPr="00C93F37">
              <w:rPr>
                <w:rFonts w:ascii="Calibri" w:hAnsi="Calibri" w:cs="Times New Roman"/>
                <w:sz w:val="24"/>
                <w:szCs w:val="24"/>
              </w:rPr>
              <w:t>mor</w:t>
            </w:r>
            <w:proofErr w:type="spellEnd"/>
            <w:r w:rsidRPr="00C93F37">
              <w:rPr>
                <w:rFonts w:ascii="Calibri" w:hAnsi="Calibri" w:cs="Times New Roman"/>
                <w:sz w:val="24"/>
                <w:szCs w:val="24"/>
              </w:rPr>
              <w:t xml:space="preserve"> size &gt;5 CM</w:t>
            </w:r>
          </w:p>
        </w:tc>
        <w:tc>
          <w:tcPr>
            <w:tcW w:w="4065" w:type="dxa"/>
          </w:tcPr>
          <w:p w14:paraId="5A279EBA" w14:textId="77777777" w:rsidR="00C93F37" w:rsidRPr="00C93F37" w:rsidRDefault="00C93F37" w:rsidP="00C93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b/>
                <w:bCs/>
                <w:sz w:val="24"/>
                <w:szCs w:val="24"/>
              </w:rPr>
              <w:t>49 (30%)</w:t>
            </w:r>
          </w:p>
        </w:tc>
      </w:tr>
      <w:tr w:rsidR="00C93F37" w:rsidRPr="00C93F37" w14:paraId="14B5DD8F" w14:textId="77777777" w:rsidTr="00C93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9" w:type="dxa"/>
            <w:hideMark/>
          </w:tcPr>
          <w:p w14:paraId="727D2A04" w14:textId="77777777" w:rsidR="00C93F37" w:rsidRPr="00C93F37" w:rsidRDefault="00C93F37" w:rsidP="00C93F37">
            <w:pPr>
              <w:rPr>
                <w:rFonts w:ascii="Calibri" w:hAnsi="Calibri" w:cs="Times New Roman"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sz w:val="24"/>
                <w:szCs w:val="24"/>
              </w:rPr>
              <w:t xml:space="preserve">Underwent Surgery </w:t>
            </w:r>
          </w:p>
        </w:tc>
        <w:tc>
          <w:tcPr>
            <w:tcW w:w="4065" w:type="dxa"/>
            <w:hideMark/>
          </w:tcPr>
          <w:p w14:paraId="46C1D284" w14:textId="77777777" w:rsidR="00C93F37" w:rsidRPr="00C93F37" w:rsidRDefault="00C93F37" w:rsidP="00C93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b/>
                <w:bCs/>
                <w:sz w:val="24"/>
                <w:szCs w:val="24"/>
              </w:rPr>
              <w:t>98 (59%)</w:t>
            </w:r>
          </w:p>
        </w:tc>
      </w:tr>
      <w:tr w:rsidR="00C93F37" w:rsidRPr="00C93F37" w14:paraId="479EE80A" w14:textId="77777777" w:rsidTr="00DF27A6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9" w:type="dxa"/>
            <w:hideMark/>
          </w:tcPr>
          <w:p w14:paraId="200174FE" w14:textId="77777777" w:rsidR="00C93F37" w:rsidRPr="00C93F37" w:rsidRDefault="00C93F37" w:rsidP="00C93F37">
            <w:pPr>
              <w:rPr>
                <w:rFonts w:ascii="Calibri" w:hAnsi="Calibri" w:cs="Times New Roman"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sz w:val="24"/>
                <w:szCs w:val="24"/>
              </w:rPr>
              <w:t xml:space="preserve">Radiotherapy </w:t>
            </w:r>
          </w:p>
        </w:tc>
        <w:tc>
          <w:tcPr>
            <w:tcW w:w="4065" w:type="dxa"/>
            <w:hideMark/>
          </w:tcPr>
          <w:p w14:paraId="72F1F708" w14:textId="77777777" w:rsidR="00C93F37" w:rsidRPr="00C93F37" w:rsidRDefault="00C93F37" w:rsidP="00C93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b/>
                <w:bCs/>
                <w:sz w:val="24"/>
                <w:szCs w:val="24"/>
              </w:rPr>
              <w:t>91(55%)</w:t>
            </w:r>
          </w:p>
        </w:tc>
      </w:tr>
      <w:tr w:rsidR="00C93F37" w:rsidRPr="00C93F37" w14:paraId="48C93581" w14:textId="77777777" w:rsidTr="00C93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9" w:type="dxa"/>
            <w:hideMark/>
          </w:tcPr>
          <w:p w14:paraId="3638A478" w14:textId="77777777" w:rsidR="00C93F37" w:rsidRPr="00C93F37" w:rsidRDefault="00C93F37" w:rsidP="00C93F37">
            <w:pPr>
              <w:rPr>
                <w:rFonts w:ascii="Calibri" w:hAnsi="Calibri" w:cs="Times New Roman"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sz w:val="24"/>
                <w:szCs w:val="24"/>
              </w:rPr>
              <w:t xml:space="preserve">Chemotherapy </w:t>
            </w:r>
          </w:p>
        </w:tc>
        <w:tc>
          <w:tcPr>
            <w:tcW w:w="4065" w:type="dxa"/>
            <w:hideMark/>
          </w:tcPr>
          <w:p w14:paraId="360A6B75" w14:textId="77777777" w:rsidR="00C93F37" w:rsidRPr="00C93F37" w:rsidRDefault="00C93F37" w:rsidP="00C93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b/>
                <w:bCs/>
                <w:sz w:val="24"/>
                <w:szCs w:val="24"/>
              </w:rPr>
              <w:t>119 (72%)</w:t>
            </w:r>
          </w:p>
        </w:tc>
      </w:tr>
    </w:tbl>
    <w:p w14:paraId="6A167312" w14:textId="77777777" w:rsidR="00C93F37" w:rsidRPr="00C93F37" w:rsidRDefault="00C93F37" w:rsidP="00C93F37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7A49783D" w14:textId="3374250B" w:rsidR="00C93F37" w:rsidRDefault="00C93F37" w:rsidP="00C93F37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09BDDC02" w14:textId="53ADF75E" w:rsidR="00127781" w:rsidRDefault="00127781" w:rsidP="00C93F37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53F7A54B" w14:textId="5E8D0769" w:rsidR="00127781" w:rsidRDefault="00127781" w:rsidP="00C93F37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636226D3" w14:textId="47786B22" w:rsidR="00127781" w:rsidRDefault="00127781" w:rsidP="00C93F37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71B2C234" w14:textId="71D13056" w:rsidR="00127781" w:rsidRDefault="00127781" w:rsidP="00C93F37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01383F5E" w14:textId="65E3B0D1" w:rsidR="00127781" w:rsidRDefault="00127781" w:rsidP="00C93F37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6B03408E" w14:textId="76D06BD6" w:rsidR="00127781" w:rsidRDefault="00127781" w:rsidP="00C93F37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34C5F272" w14:textId="28F2C313" w:rsidR="00127781" w:rsidRDefault="00127781" w:rsidP="00C93F37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04328A92" w14:textId="21FAAE46" w:rsidR="00127781" w:rsidRDefault="00127781" w:rsidP="00C93F37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28FC85DA" w14:textId="7AA7CE8A" w:rsidR="00127781" w:rsidRDefault="00127781" w:rsidP="00C93F37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12AB75E1" w14:textId="56D5E206" w:rsidR="00127781" w:rsidRDefault="00127781" w:rsidP="00C93F37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664CDD3D" w14:textId="2DD05DEE" w:rsidR="00127781" w:rsidRDefault="00127781" w:rsidP="00C93F37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2DB03519" w14:textId="5BF1DE6A" w:rsidR="00127781" w:rsidRDefault="00127781" w:rsidP="00C93F37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68EE7CA5" w14:textId="2030B49D" w:rsidR="00127781" w:rsidRDefault="00127781" w:rsidP="00C93F37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078DA961" w14:textId="60A7A682" w:rsidR="00127781" w:rsidRDefault="00127781" w:rsidP="00C93F37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429C9298" w14:textId="77777777" w:rsidR="00E060B5" w:rsidRDefault="00E060B5" w:rsidP="00C93F37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bookmarkStart w:id="0" w:name="_GoBack"/>
      <w:bookmarkEnd w:id="0"/>
    </w:p>
    <w:p w14:paraId="1AABB2E1" w14:textId="47FA198F" w:rsidR="00127781" w:rsidRDefault="00127781" w:rsidP="00C93F37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60B36926" w14:textId="77777777" w:rsidR="00127781" w:rsidRPr="00C93F37" w:rsidRDefault="00127781" w:rsidP="00C93F37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6F96C247" w14:textId="77777777" w:rsidR="009537B2" w:rsidRDefault="009537B2" w:rsidP="009537B2">
      <w:pPr>
        <w:spacing w:after="0" w:line="240" w:lineRule="auto"/>
        <w:ind w:left="2160" w:firstLine="720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7859576E" w14:textId="3E35C83E" w:rsidR="00C93F37" w:rsidRPr="002C1636" w:rsidRDefault="00021155" w:rsidP="00C93F37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u w:val="single"/>
        </w:rPr>
      </w:pPr>
      <w:r w:rsidRPr="002C1636">
        <w:rPr>
          <w:rFonts w:ascii="Calibri" w:eastAsia="Times New Roman" w:hAnsi="Calibri" w:cs="Times New Roman"/>
          <w:b/>
          <w:bCs/>
          <w:sz w:val="24"/>
          <w:szCs w:val="24"/>
          <w:u w:val="single"/>
        </w:rPr>
        <w:lastRenderedPageBreak/>
        <w:t>Table 2: Significant Adverse events</w:t>
      </w:r>
    </w:p>
    <w:p w14:paraId="167C0A21" w14:textId="77777777" w:rsidR="00C93F37" w:rsidRPr="00C93F37" w:rsidRDefault="00C93F37" w:rsidP="00C93F37">
      <w:pPr>
        <w:spacing w:after="0" w:line="240" w:lineRule="auto"/>
        <w:rPr>
          <w:rFonts w:ascii="Calibri" w:eastAsia="Times New Roman" w:hAnsi="Calibri" w:cs="Times New Roman"/>
        </w:rPr>
      </w:pPr>
    </w:p>
    <w:p w14:paraId="2F9D4E82" w14:textId="77777777" w:rsidR="00C93F37" w:rsidRPr="00C93F37" w:rsidRDefault="00C93F37" w:rsidP="00C93F37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Style w:val="GridTable6Colourful1"/>
        <w:tblW w:w="0" w:type="auto"/>
        <w:tblLayout w:type="fixed"/>
        <w:tblLook w:val="04A0" w:firstRow="1" w:lastRow="0" w:firstColumn="1" w:lastColumn="0" w:noHBand="0" w:noVBand="1"/>
      </w:tblPr>
      <w:tblGrid>
        <w:gridCol w:w="4962"/>
        <w:gridCol w:w="4064"/>
      </w:tblGrid>
      <w:tr w:rsidR="00C93F37" w:rsidRPr="00C93F37" w14:paraId="552F0BFC" w14:textId="77777777" w:rsidTr="00DF27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hideMark/>
          </w:tcPr>
          <w:p w14:paraId="40D9A5BF" w14:textId="77777777" w:rsidR="00C93F37" w:rsidRPr="00C93F37" w:rsidRDefault="00C93F37" w:rsidP="00C93F37">
            <w:pPr>
              <w:spacing w:line="360" w:lineRule="auto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sz w:val="24"/>
                <w:szCs w:val="24"/>
              </w:rPr>
              <w:t>Grade 3/4 Adverse event, n (%)</w:t>
            </w:r>
          </w:p>
        </w:tc>
        <w:tc>
          <w:tcPr>
            <w:tcW w:w="4064" w:type="dxa"/>
            <w:hideMark/>
          </w:tcPr>
          <w:p w14:paraId="78B86607" w14:textId="77777777" w:rsidR="00C93F37" w:rsidRPr="00C93F37" w:rsidRDefault="00C93F37" w:rsidP="00C93F3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24"/>
                <w:szCs w:val="24"/>
              </w:rPr>
            </w:pPr>
            <w:proofErr w:type="gramStart"/>
            <w:r w:rsidRPr="00C93F37">
              <w:rPr>
                <w:rFonts w:ascii="Calibri" w:hAnsi="Calibri" w:cs="Times New Roman"/>
                <w:sz w:val="24"/>
                <w:szCs w:val="24"/>
              </w:rPr>
              <w:t>n</w:t>
            </w:r>
            <w:proofErr w:type="gramEnd"/>
            <w:r w:rsidRPr="00C93F37">
              <w:rPr>
                <w:rFonts w:ascii="Calibri" w:hAnsi="Calibri" w:cs="Times New Roman"/>
                <w:sz w:val="24"/>
                <w:szCs w:val="24"/>
              </w:rPr>
              <w:t xml:space="preserve"> (%)</w:t>
            </w:r>
          </w:p>
        </w:tc>
      </w:tr>
      <w:tr w:rsidR="00C93F37" w:rsidRPr="00C93F37" w14:paraId="1F3E152B" w14:textId="77777777" w:rsidTr="00C93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hideMark/>
          </w:tcPr>
          <w:p w14:paraId="08EB9CB0" w14:textId="77777777" w:rsidR="00C93F37" w:rsidRPr="00C93F37" w:rsidRDefault="00C93F37" w:rsidP="00C93F37">
            <w:pPr>
              <w:spacing w:line="360" w:lineRule="auto"/>
              <w:jc w:val="both"/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 w:rsidRPr="00C93F37">
              <w:rPr>
                <w:rFonts w:ascii="Calibri" w:hAnsi="Calibri" w:cs="Times New Roman"/>
                <w:sz w:val="24"/>
                <w:szCs w:val="24"/>
              </w:rPr>
              <w:t>Anemia</w:t>
            </w:r>
            <w:proofErr w:type="spellEnd"/>
          </w:p>
        </w:tc>
        <w:tc>
          <w:tcPr>
            <w:tcW w:w="4064" w:type="dxa"/>
            <w:hideMark/>
          </w:tcPr>
          <w:p w14:paraId="51E6D31E" w14:textId="77777777" w:rsidR="00C93F37" w:rsidRPr="00C93F37" w:rsidRDefault="00C93F37" w:rsidP="00C93F3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sz w:val="24"/>
                <w:szCs w:val="24"/>
              </w:rPr>
              <w:t>33 (28)</w:t>
            </w:r>
          </w:p>
        </w:tc>
      </w:tr>
      <w:tr w:rsidR="00C93F37" w:rsidRPr="00C93F37" w14:paraId="36377C49" w14:textId="77777777" w:rsidTr="00DF27A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hideMark/>
          </w:tcPr>
          <w:p w14:paraId="2BBEE259" w14:textId="77777777" w:rsidR="00C93F37" w:rsidRPr="00C93F37" w:rsidRDefault="00C93F37" w:rsidP="00C93F37">
            <w:pPr>
              <w:spacing w:line="360" w:lineRule="auto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sz w:val="24"/>
                <w:szCs w:val="24"/>
              </w:rPr>
              <w:t xml:space="preserve">Neutropenia </w:t>
            </w:r>
          </w:p>
        </w:tc>
        <w:tc>
          <w:tcPr>
            <w:tcW w:w="4064" w:type="dxa"/>
            <w:hideMark/>
          </w:tcPr>
          <w:p w14:paraId="54FE2DFF" w14:textId="77777777" w:rsidR="00C93F37" w:rsidRPr="00C93F37" w:rsidRDefault="00C93F37" w:rsidP="00C93F3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sz w:val="24"/>
                <w:szCs w:val="24"/>
              </w:rPr>
              <w:t>75(63%)</w:t>
            </w:r>
          </w:p>
        </w:tc>
      </w:tr>
      <w:tr w:rsidR="00C93F37" w:rsidRPr="00C93F37" w14:paraId="130A3DE1" w14:textId="77777777" w:rsidTr="00C93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hideMark/>
          </w:tcPr>
          <w:p w14:paraId="09A7BE89" w14:textId="77777777" w:rsidR="00C93F37" w:rsidRPr="00C93F37" w:rsidRDefault="00C93F37" w:rsidP="00C93F37">
            <w:pPr>
              <w:spacing w:line="360" w:lineRule="auto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sz w:val="24"/>
                <w:szCs w:val="24"/>
              </w:rPr>
              <w:t xml:space="preserve">Thrombocytopenia </w:t>
            </w:r>
          </w:p>
        </w:tc>
        <w:tc>
          <w:tcPr>
            <w:tcW w:w="4064" w:type="dxa"/>
            <w:hideMark/>
          </w:tcPr>
          <w:p w14:paraId="03454239" w14:textId="77777777" w:rsidR="00C93F37" w:rsidRPr="00C93F37" w:rsidRDefault="00C93F37" w:rsidP="00C93F3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sz w:val="24"/>
                <w:szCs w:val="24"/>
              </w:rPr>
              <w:t>45(38)</w:t>
            </w:r>
          </w:p>
        </w:tc>
      </w:tr>
      <w:tr w:rsidR="00C93F37" w:rsidRPr="00C93F37" w14:paraId="321C543A" w14:textId="77777777" w:rsidTr="00DF27A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hideMark/>
          </w:tcPr>
          <w:p w14:paraId="0AF4AAEC" w14:textId="77777777" w:rsidR="00C93F37" w:rsidRPr="00C93F37" w:rsidRDefault="00C93F37" w:rsidP="00C93F37">
            <w:pPr>
              <w:spacing w:line="360" w:lineRule="auto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sz w:val="24"/>
                <w:szCs w:val="24"/>
              </w:rPr>
              <w:t xml:space="preserve">Febrile Neutropenia </w:t>
            </w:r>
          </w:p>
        </w:tc>
        <w:tc>
          <w:tcPr>
            <w:tcW w:w="4064" w:type="dxa"/>
            <w:hideMark/>
          </w:tcPr>
          <w:p w14:paraId="674DE378" w14:textId="77777777" w:rsidR="00C93F37" w:rsidRPr="00C93F37" w:rsidRDefault="00C93F37" w:rsidP="00C93F3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sz w:val="24"/>
                <w:szCs w:val="24"/>
              </w:rPr>
              <w:t>47 (35)</w:t>
            </w:r>
          </w:p>
        </w:tc>
      </w:tr>
      <w:tr w:rsidR="00C93F37" w:rsidRPr="00C93F37" w14:paraId="76EF06DA" w14:textId="77777777" w:rsidTr="00C93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hideMark/>
          </w:tcPr>
          <w:p w14:paraId="03D8028D" w14:textId="77777777" w:rsidR="00C93F37" w:rsidRPr="00C93F37" w:rsidRDefault="00C93F37" w:rsidP="00C93F37">
            <w:pPr>
              <w:spacing w:line="360" w:lineRule="auto"/>
              <w:jc w:val="both"/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 w:rsidRPr="00C93F37">
              <w:rPr>
                <w:rFonts w:ascii="Calibri" w:hAnsi="Calibri" w:cs="Times New Roman"/>
                <w:sz w:val="24"/>
                <w:szCs w:val="24"/>
              </w:rPr>
              <w:t>Transaminitis</w:t>
            </w:r>
            <w:proofErr w:type="spellEnd"/>
          </w:p>
        </w:tc>
        <w:tc>
          <w:tcPr>
            <w:tcW w:w="4064" w:type="dxa"/>
            <w:hideMark/>
          </w:tcPr>
          <w:p w14:paraId="10E687A9" w14:textId="77777777" w:rsidR="00C93F37" w:rsidRPr="00C93F37" w:rsidRDefault="00C93F37" w:rsidP="00C93F3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sz w:val="24"/>
                <w:szCs w:val="24"/>
              </w:rPr>
              <w:t>5 (4)</w:t>
            </w:r>
          </w:p>
        </w:tc>
      </w:tr>
      <w:tr w:rsidR="00C93F37" w:rsidRPr="00C93F37" w14:paraId="38CC9F05" w14:textId="77777777" w:rsidTr="00DF27A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hideMark/>
          </w:tcPr>
          <w:p w14:paraId="4AE6DCB2" w14:textId="77777777" w:rsidR="00C93F37" w:rsidRPr="00C93F37" w:rsidRDefault="00C93F37" w:rsidP="00C93F37">
            <w:pPr>
              <w:spacing w:line="360" w:lineRule="auto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sz w:val="24"/>
                <w:szCs w:val="24"/>
              </w:rPr>
              <w:t>Nausea/Vomiting</w:t>
            </w:r>
          </w:p>
        </w:tc>
        <w:tc>
          <w:tcPr>
            <w:tcW w:w="4064" w:type="dxa"/>
            <w:hideMark/>
          </w:tcPr>
          <w:p w14:paraId="15AD6A1D" w14:textId="77777777" w:rsidR="00C93F37" w:rsidRPr="00C93F37" w:rsidRDefault="00C93F37" w:rsidP="00C93F3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sz w:val="24"/>
                <w:szCs w:val="24"/>
              </w:rPr>
              <w:t>21 (18)</w:t>
            </w:r>
          </w:p>
        </w:tc>
      </w:tr>
      <w:tr w:rsidR="00C93F37" w:rsidRPr="00C93F37" w14:paraId="5E4277AF" w14:textId="77777777" w:rsidTr="00C93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hideMark/>
          </w:tcPr>
          <w:p w14:paraId="1CFD5D68" w14:textId="77777777" w:rsidR="00C93F37" w:rsidRPr="00C93F37" w:rsidRDefault="00C93F37" w:rsidP="00C93F37">
            <w:pPr>
              <w:spacing w:line="360" w:lineRule="auto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sz w:val="24"/>
                <w:szCs w:val="24"/>
              </w:rPr>
              <w:t>Fatigue</w:t>
            </w:r>
          </w:p>
        </w:tc>
        <w:tc>
          <w:tcPr>
            <w:tcW w:w="4064" w:type="dxa"/>
            <w:hideMark/>
          </w:tcPr>
          <w:p w14:paraId="3EF52969" w14:textId="77777777" w:rsidR="00C93F37" w:rsidRPr="00C93F37" w:rsidRDefault="00C93F37" w:rsidP="00C93F3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sz w:val="24"/>
                <w:szCs w:val="24"/>
              </w:rPr>
              <w:t>4 (3)</w:t>
            </w:r>
          </w:p>
        </w:tc>
      </w:tr>
      <w:tr w:rsidR="00C93F37" w:rsidRPr="00C93F37" w14:paraId="3A24B99A" w14:textId="77777777" w:rsidTr="00DF27A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hideMark/>
          </w:tcPr>
          <w:p w14:paraId="36F66CE9" w14:textId="77777777" w:rsidR="00C93F37" w:rsidRPr="00C93F37" w:rsidRDefault="00C93F37" w:rsidP="00C93F37">
            <w:pPr>
              <w:spacing w:line="360" w:lineRule="auto"/>
              <w:jc w:val="both"/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 w:rsidRPr="00C93F37">
              <w:rPr>
                <w:rFonts w:ascii="Calibri" w:hAnsi="Calibri" w:cs="Times New Roman"/>
                <w:sz w:val="24"/>
                <w:szCs w:val="24"/>
              </w:rPr>
              <w:t>Diarrhea</w:t>
            </w:r>
            <w:proofErr w:type="spellEnd"/>
          </w:p>
        </w:tc>
        <w:tc>
          <w:tcPr>
            <w:tcW w:w="4064" w:type="dxa"/>
            <w:hideMark/>
          </w:tcPr>
          <w:p w14:paraId="26BCF58C" w14:textId="77777777" w:rsidR="00C93F37" w:rsidRPr="00C93F37" w:rsidRDefault="00C93F37" w:rsidP="00C93F3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sz w:val="24"/>
                <w:szCs w:val="24"/>
              </w:rPr>
              <w:t>6 (5)</w:t>
            </w:r>
          </w:p>
        </w:tc>
      </w:tr>
      <w:tr w:rsidR="00C93F37" w:rsidRPr="00C93F37" w14:paraId="7198C40E" w14:textId="77777777" w:rsidTr="00C93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hideMark/>
          </w:tcPr>
          <w:p w14:paraId="2DF11633" w14:textId="77777777" w:rsidR="00C93F37" w:rsidRPr="00C93F37" w:rsidRDefault="00C93F37" w:rsidP="00C93F37">
            <w:pPr>
              <w:spacing w:line="360" w:lineRule="auto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sz w:val="24"/>
                <w:szCs w:val="24"/>
              </w:rPr>
              <w:t xml:space="preserve">Oral </w:t>
            </w:r>
            <w:proofErr w:type="spellStart"/>
            <w:r w:rsidRPr="00C93F37">
              <w:rPr>
                <w:rFonts w:ascii="Calibri" w:hAnsi="Calibri" w:cs="Times New Roman"/>
                <w:sz w:val="24"/>
                <w:szCs w:val="24"/>
              </w:rPr>
              <w:t>Mucositis</w:t>
            </w:r>
            <w:proofErr w:type="spellEnd"/>
          </w:p>
        </w:tc>
        <w:tc>
          <w:tcPr>
            <w:tcW w:w="4064" w:type="dxa"/>
            <w:hideMark/>
          </w:tcPr>
          <w:p w14:paraId="14ED606C" w14:textId="77777777" w:rsidR="00C93F37" w:rsidRPr="00C93F37" w:rsidRDefault="00C93F37" w:rsidP="00C93F3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sz w:val="24"/>
                <w:szCs w:val="24"/>
              </w:rPr>
              <w:t>4 (3)</w:t>
            </w:r>
          </w:p>
        </w:tc>
      </w:tr>
      <w:tr w:rsidR="00C93F37" w:rsidRPr="00C93F37" w14:paraId="25A6DCCE" w14:textId="77777777" w:rsidTr="00DF27A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hideMark/>
          </w:tcPr>
          <w:p w14:paraId="0CA64F77" w14:textId="77777777" w:rsidR="00C93F37" w:rsidRPr="00C93F37" w:rsidRDefault="00C93F37" w:rsidP="00C93F37">
            <w:pPr>
              <w:spacing w:line="360" w:lineRule="auto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sz w:val="24"/>
                <w:szCs w:val="24"/>
              </w:rPr>
              <w:t>Heart failure</w:t>
            </w:r>
          </w:p>
        </w:tc>
        <w:tc>
          <w:tcPr>
            <w:tcW w:w="4064" w:type="dxa"/>
            <w:hideMark/>
          </w:tcPr>
          <w:p w14:paraId="63433DCD" w14:textId="77777777" w:rsidR="00C93F37" w:rsidRPr="00C93F37" w:rsidRDefault="00C93F37" w:rsidP="00C93F3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24"/>
                <w:szCs w:val="24"/>
              </w:rPr>
            </w:pPr>
            <w:r w:rsidRPr="00C93F37">
              <w:rPr>
                <w:rFonts w:ascii="Calibri" w:hAnsi="Calibri" w:cs="Times New Roman"/>
                <w:sz w:val="24"/>
                <w:szCs w:val="24"/>
              </w:rPr>
              <w:t>0 (0)</w:t>
            </w:r>
          </w:p>
        </w:tc>
      </w:tr>
    </w:tbl>
    <w:p w14:paraId="2F55FDC8" w14:textId="10F5B009" w:rsidR="008773B5" w:rsidRDefault="008773B5"/>
    <w:p w14:paraId="3C6EFC99" w14:textId="08DD3D52" w:rsidR="008773B5" w:rsidRDefault="008773B5"/>
    <w:p w14:paraId="70BFD0E4" w14:textId="11F9F990" w:rsidR="008773B5" w:rsidRDefault="00127781" w:rsidP="008773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Table 3: </w:t>
      </w:r>
      <w:r w:rsidR="008773B5" w:rsidRPr="00A2479F">
        <w:rPr>
          <w:rFonts w:ascii="Times New Roman" w:hAnsi="Times New Roman" w:cs="Times New Roman"/>
          <w:b/>
          <w:sz w:val="24"/>
          <w:szCs w:val="24"/>
          <w:u w:val="single"/>
        </w:rPr>
        <w:t xml:space="preserve">Survival </w:t>
      </w:r>
      <w:r w:rsidR="008773B5">
        <w:rPr>
          <w:rFonts w:ascii="Times New Roman" w:hAnsi="Times New Roman" w:cs="Times New Roman"/>
          <w:b/>
          <w:sz w:val="24"/>
          <w:szCs w:val="24"/>
          <w:u w:val="single"/>
        </w:rPr>
        <w:t>Analysis</w:t>
      </w:r>
    </w:p>
    <w:p w14:paraId="5CA2A27F" w14:textId="77777777" w:rsidR="008773B5" w:rsidRPr="00A2479F" w:rsidRDefault="008773B5" w:rsidP="008773B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936"/>
        <w:gridCol w:w="3989"/>
      </w:tblGrid>
      <w:tr w:rsidR="008773B5" w:rsidRPr="00E05F1C" w14:paraId="4B0BB48F" w14:textId="77777777" w:rsidTr="00665778">
        <w:trPr>
          <w:trHeight w:val="315"/>
        </w:trPr>
        <w:tc>
          <w:tcPr>
            <w:tcW w:w="0" w:type="auto"/>
            <w:vMerge w:val="restart"/>
            <w:vAlign w:val="center"/>
          </w:tcPr>
          <w:p w14:paraId="09BDB018" w14:textId="77777777" w:rsidR="008773B5" w:rsidRPr="00E05F1C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D194689" w14:textId="77777777" w:rsidR="008773B5" w:rsidRPr="00E05F1C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F1C">
              <w:rPr>
                <w:rFonts w:ascii="Times New Roman" w:eastAsia="Times New Roman" w:hAnsi="Times New Roman" w:cs="Times New Roman"/>
                <w:sz w:val="24"/>
                <w:szCs w:val="24"/>
              </w:rPr>
              <w:t>Overall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DB3C9FD" w14:textId="77777777" w:rsidR="008773B5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Median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Survival</w:t>
            </w:r>
          </w:p>
          <w:p w14:paraId="5558CF0B" w14:textId="77777777" w:rsidR="008773B5" w:rsidRPr="00E05F1C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F1C">
              <w:rPr>
                <w:rFonts w:ascii="Times New Roman" w:eastAsia="Times New Roman" w:hAnsi="Times New Roman" w:cs="Times New Roman"/>
                <w:sz w:val="24"/>
                <w:szCs w:val="24"/>
              </w:rPr>
              <w:t>(in Months)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E05F1C">
              <w:rPr>
                <w:rFonts w:ascii="Times New Roman" w:eastAsia="Times New Roman" w:hAnsi="Times New Roman" w:cs="Times New Roman"/>
                <w:sz w:val="24"/>
                <w:szCs w:val="24"/>
              </w:rPr>
              <w:t>95% Confidence Interval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773B5" w:rsidRPr="00E05F1C" w14:paraId="0808C2E6" w14:textId="77777777" w:rsidTr="008773B5">
        <w:trPr>
          <w:trHeight w:val="276"/>
        </w:trPr>
        <w:tc>
          <w:tcPr>
            <w:tcW w:w="0" w:type="auto"/>
            <w:vMerge/>
            <w:vAlign w:val="center"/>
          </w:tcPr>
          <w:p w14:paraId="1B1AAA71" w14:textId="77777777" w:rsidR="008773B5" w:rsidRPr="00E05F1C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097861" w14:textId="77777777" w:rsidR="008773B5" w:rsidRPr="00E05F1C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5C1E72" w14:textId="77777777" w:rsidR="008773B5" w:rsidRPr="00E05F1C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3B5" w:rsidRPr="00E05F1C" w14:paraId="4609725D" w14:textId="77777777" w:rsidTr="00665778">
        <w:trPr>
          <w:trHeight w:val="315"/>
        </w:trPr>
        <w:tc>
          <w:tcPr>
            <w:tcW w:w="0" w:type="auto"/>
            <w:vMerge w:val="restart"/>
            <w:vAlign w:val="center"/>
          </w:tcPr>
          <w:p w14:paraId="5329AFF8" w14:textId="77777777" w:rsidR="008773B5" w:rsidRPr="00E05F1C" w:rsidRDefault="008773B5" w:rsidP="00665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Overall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Cohort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(n=165)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50A2B3" w14:textId="77777777" w:rsidR="008773B5" w:rsidRPr="00E05F1C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F1C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7E6C32" w14:textId="77777777" w:rsidR="008773B5" w:rsidRPr="00E05F1C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8773B5" w:rsidRPr="00E05F1C" w14:paraId="129E19FC" w14:textId="77777777" w:rsidTr="00665778">
        <w:trPr>
          <w:trHeight w:val="300"/>
        </w:trPr>
        <w:tc>
          <w:tcPr>
            <w:tcW w:w="0" w:type="auto"/>
            <w:vMerge/>
            <w:vAlign w:val="center"/>
          </w:tcPr>
          <w:p w14:paraId="7375219A" w14:textId="77777777" w:rsidR="008773B5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9701EF" w14:textId="77777777" w:rsidR="008773B5" w:rsidRPr="00E05F1C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05F1C">
              <w:rPr>
                <w:rFonts w:ascii="Times New Roman" w:eastAsia="Times New Roman" w:hAnsi="Times New Roman" w:cs="Times New Roman"/>
                <w:sz w:val="24"/>
                <w:szCs w:val="24"/>
              </w:rPr>
              <w:t>FS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322ABC" w14:textId="61F6C83A" w:rsidR="008773B5" w:rsidRPr="00E05F1C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(15-21)</w:t>
            </w:r>
          </w:p>
        </w:tc>
      </w:tr>
      <w:tr w:rsidR="008773B5" w:rsidRPr="00E05F1C" w14:paraId="6D6D0CF8" w14:textId="77777777" w:rsidTr="00665778">
        <w:trPr>
          <w:trHeight w:val="315"/>
        </w:trPr>
        <w:tc>
          <w:tcPr>
            <w:tcW w:w="0" w:type="auto"/>
            <w:vMerge w:val="restart"/>
            <w:vAlign w:val="center"/>
          </w:tcPr>
          <w:p w14:paraId="5657880D" w14:textId="77777777" w:rsidR="008773B5" w:rsidRPr="00E05F1C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1D572B">
              <w:rPr>
                <w:rFonts w:ascii="Times New Roman" w:eastAsia="Times New Roman" w:hAnsi="Times New Roman" w:cs="Times New Roman"/>
                <w:sz w:val="24"/>
                <w:szCs w:val="24"/>
              </w:rPr>
              <w:t>etastatic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Cohort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(n=53)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0B3AB4" w14:textId="77777777" w:rsidR="008773B5" w:rsidRPr="00E05F1C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F1C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D7FF62" w14:textId="14124671" w:rsidR="008773B5" w:rsidRPr="00E05F1C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 (26-94)</w:t>
            </w:r>
          </w:p>
        </w:tc>
      </w:tr>
      <w:tr w:rsidR="008773B5" w:rsidRPr="00E05F1C" w14:paraId="3EA28AC1" w14:textId="77777777" w:rsidTr="00665778">
        <w:trPr>
          <w:trHeight w:val="300"/>
        </w:trPr>
        <w:tc>
          <w:tcPr>
            <w:tcW w:w="0" w:type="auto"/>
            <w:vMerge/>
            <w:vAlign w:val="center"/>
          </w:tcPr>
          <w:p w14:paraId="0B97730B" w14:textId="77777777" w:rsidR="008773B5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2524AB" w14:textId="77777777" w:rsidR="008773B5" w:rsidRPr="00E05F1C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05F1C">
              <w:rPr>
                <w:rFonts w:ascii="Times New Roman" w:eastAsia="Times New Roman" w:hAnsi="Times New Roman" w:cs="Times New Roman"/>
                <w:sz w:val="24"/>
                <w:szCs w:val="24"/>
              </w:rPr>
              <w:t>FS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FC8C63" w14:textId="4B9662F6" w:rsidR="008773B5" w:rsidRPr="00E05F1C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(6-14)</w:t>
            </w:r>
          </w:p>
        </w:tc>
      </w:tr>
      <w:tr w:rsidR="008773B5" w:rsidRPr="00E05F1C" w14:paraId="7D3F6C94" w14:textId="77777777" w:rsidTr="00665778">
        <w:trPr>
          <w:trHeight w:val="300"/>
        </w:trPr>
        <w:tc>
          <w:tcPr>
            <w:tcW w:w="0" w:type="auto"/>
            <w:vMerge w:val="restart"/>
            <w:vAlign w:val="center"/>
          </w:tcPr>
          <w:p w14:paraId="7CB1F151" w14:textId="77777777" w:rsidR="008773B5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1D572B">
              <w:rPr>
                <w:rFonts w:ascii="Times New Roman" w:eastAsia="Times New Roman" w:hAnsi="Times New Roman" w:cs="Times New Roman"/>
                <w:sz w:val="24"/>
                <w:szCs w:val="24"/>
              </w:rPr>
              <w:t>ocalised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Cohort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(n=112)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839D25" w14:textId="77777777" w:rsidR="008773B5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F1C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3083DC" w14:textId="77777777" w:rsidR="008773B5" w:rsidRPr="00E05F1C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8773B5" w:rsidRPr="00E05F1C" w14:paraId="66709C9B" w14:textId="77777777" w:rsidTr="00665778">
        <w:trPr>
          <w:trHeight w:val="300"/>
        </w:trPr>
        <w:tc>
          <w:tcPr>
            <w:tcW w:w="0" w:type="auto"/>
            <w:vMerge/>
            <w:vAlign w:val="center"/>
          </w:tcPr>
          <w:p w14:paraId="05356BEC" w14:textId="77777777" w:rsidR="008773B5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79DD7A" w14:textId="77777777" w:rsidR="008773B5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05F1C">
              <w:rPr>
                <w:rFonts w:ascii="Times New Roman" w:eastAsia="Times New Roman" w:hAnsi="Times New Roman" w:cs="Times New Roman"/>
                <w:sz w:val="24"/>
                <w:szCs w:val="24"/>
              </w:rPr>
              <w:t>FS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32799E" w14:textId="635F4EBB" w:rsidR="008773B5" w:rsidRPr="00E05F1C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(17-33)</w:t>
            </w:r>
          </w:p>
        </w:tc>
      </w:tr>
    </w:tbl>
    <w:p w14:paraId="4937B268" w14:textId="4C361EBB" w:rsidR="008773B5" w:rsidRDefault="008773B5" w:rsidP="00877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*NE: - </w:t>
      </w:r>
      <w:r w:rsidRPr="002356CE">
        <w:rPr>
          <w:rFonts w:ascii="Times New Roman" w:hAnsi="Times New Roman" w:cs="Times New Roman"/>
          <w:sz w:val="24"/>
          <w:szCs w:val="24"/>
        </w:rPr>
        <w:t>Not Estimable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**n: - No. of Patient</w:t>
      </w:r>
    </w:p>
    <w:p w14:paraId="34DC3FD6" w14:textId="1EB54D72" w:rsidR="008773B5" w:rsidRDefault="008773B5" w:rsidP="00877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***OS: - Overall survival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****EFS: - Event Free Survival</w:t>
      </w:r>
    </w:p>
    <w:p w14:paraId="2C68D167" w14:textId="62ED8D38" w:rsidR="008773B5" w:rsidRDefault="008773B5" w:rsidP="008773B5">
      <w:pPr>
        <w:rPr>
          <w:rFonts w:ascii="Times New Roman" w:hAnsi="Times New Roman" w:cs="Times New Roman"/>
          <w:sz w:val="24"/>
          <w:szCs w:val="24"/>
        </w:rPr>
      </w:pPr>
    </w:p>
    <w:p w14:paraId="4E4F8738" w14:textId="5C033C12" w:rsidR="00127781" w:rsidRDefault="00127781" w:rsidP="008773B5">
      <w:pPr>
        <w:rPr>
          <w:rFonts w:ascii="Times New Roman" w:hAnsi="Times New Roman" w:cs="Times New Roman"/>
          <w:sz w:val="24"/>
          <w:szCs w:val="24"/>
        </w:rPr>
      </w:pPr>
    </w:p>
    <w:p w14:paraId="03245862" w14:textId="245F52EA" w:rsidR="00127781" w:rsidRDefault="00127781" w:rsidP="008773B5">
      <w:pPr>
        <w:rPr>
          <w:rFonts w:ascii="Times New Roman" w:hAnsi="Times New Roman" w:cs="Times New Roman"/>
          <w:sz w:val="24"/>
          <w:szCs w:val="24"/>
        </w:rPr>
      </w:pPr>
    </w:p>
    <w:p w14:paraId="77FC8E09" w14:textId="77777777" w:rsidR="00127781" w:rsidRDefault="00127781" w:rsidP="008773B5">
      <w:pPr>
        <w:rPr>
          <w:rFonts w:ascii="Times New Roman" w:hAnsi="Times New Roman" w:cs="Times New Roman"/>
          <w:sz w:val="24"/>
          <w:szCs w:val="24"/>
        </w:rPr>
      </w:pPr>
    </w:p>
    <w:p w14:paraId="3FAA941D" w14:textId="3E12665B" w:rsidR="008773B5" w:rsidRPr="008773B5" w:rsidRDefault="00127781" w:rsidP="00877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Table 4: </w:t>
      </w:r>
      <w:r w:rsidR="008773B5" w:rsidRPr="00A2479F">
        <w:rPr>
          <w:rFonts w:ascii="Times New Roman" w:hAnsi="Times New Roman" w:cs="Times New Roman"/>
          <w:b/>
          <w:sz w:val="24"/>
          <w:szCs w:val="24"/>
          <w:u w:val="single"/>
        </w:rPr>
        <w:t>Survival Probability at 24, 36, 60 Months</w:t>
      </w:r>
    </w:p>
    <w:p w14:paraId="0E00FD6C" w14:textId="77777777" w:rsidR="008773B5" w:rsidRDefault="008773B5" w:rsidP="008773B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787" w:type="dxa"/>
        <w:tblInd w:w="108" w:type="dxa"/>
        <w:tblLook w:val="04A0" w:firstRow="1" w:lastRow="0" w:firstColumn="1" w:lastColumn="0" w:noHBand="0" w:noVBand="1"/>
      </w:tblPr>
      <w:tblGrid>
        <w:gridCol w:w="1216"/>
        <w:gridCol w:w="1304"/>
        <w:gridCol w:w="1530"/>
        <w:gridCol w:w="4737"/>
      </w:tblGrid>
      <w:tr w:rsidR="008773B5" w:rsidRPr="00782A48" w14:paraId="55E916C8" w14:textId="77777777" w:rsidTr="008773B5">
        <w:trPr>
          <w:trHeight w:val="538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6D1DA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D8C2F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Time (in Months)</w:t>
            </w:r>
          </w:p>
        </w:tc>
        <w:tc>
          <w:tcPr>
            <w:tcW w:w="4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7C7CF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Survival Probability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(</w:t>
            </w: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95% Confidence Interval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</w:tr>
      <w:tr w:rsidR="008773B5" w:rsidRPr="00782A48" w14:paraId="0F3A0D76" w14:textId="77777777" w:rsidTr="00665778">
        <w:trPr>
          <w:trHeight w:val="330"/>
        </w:trPr>
        <w:tc>
          <w:tcPr>
            <w:tcW w:w="12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BD48A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Overall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Cohort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(n=165)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5A2D3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59AE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24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17108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84% (78.2 - 90.3)</w:t>
            </w:r>
          </w:p>
        </w:tc>
      </w:tr>
      <w:tr w:rsidR="008773B5" w:rsidRPr="00782A48" w14:paraId="3E5D322C" w14:textId="77777777" w:rsidTr="00665778">
        <w:trPr>
          <w:trHeight w:val="330"/>
        </w:trPr>
        <w:tc>
          <w:tcPr>
            <w:tcW w:w="12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31B45" w14:textId="77777777" w:rsidR="008773B5" w:rsidRPr="00782A48" w:rsidRDefault="008773B5" w:rsidP="00665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9F0C4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9314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36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5341E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80% (73.5 - 87.3)</w:t>
            </w:r>
          </w:p>
        </w:tc>
      </w:tr>
      <w:tr w:rsidR="008773B5" w:rsidRPr="00782A48" w14:paraId="776B222B" w14:textId="77777777" w:rsidTr="00665778">
        <w:trPr>
          <w:trHeight w:val="330"/>
        </w:trPr>
        <w:tc>
          <w:tcPr>
            <w:tcW w:w="12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AA292" w14:textId="77777777" w:rsidR="008773B5" w:rsidRPr="00782A48" w:rsidRDefault="008773B5" w:rsidP="00665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B73AF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E6B5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60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C50F9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75% (67.3 - 83.5)</w:t>
            </w:r>
          </w:p>
        </w:tc>
      </w:tr>
      <w:tr w:rsidR="008773B5" w:rsidRPr="00782A48" w14:paraId="60914ABF" w14:textId="77777777" w:rsidTr="00665778">
        <w:trPr>
          <w:trHeight w:val="330"/>
        </w:trPr>
        <w:tc>
          <w:tcPr>
            <w:tcW w:w="12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ABF4A" w14:textId="77777777" w:rsidR="008773B5" w:rsidRPr="00782A48" w:rsidRDefault="008773B5" w:rsidP="00665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96D0D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</w:t>
            </w: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462C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24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5AD2C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37.6% (30.9 - 45.7)</w:t>
            </w:r>
          </w:p>
        </w:tc>
      </w:tr>
      <w:tr w:rsidR="008773B5" w:rsidRPr="00782A48" w14:paraId="12F5A2E6" w14:textId="77777777" w:rsidTr="00665778">
        <w:trPr>
          <w:trHeight w:val="330"/>
        </w:trPr>
        <w:tc>
          <w:tcPr>
            <w:tcW w:w="12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D7DEB" w14:textId="77777777" w:rsidR="008773B5" w:rsidRPr="00782A48" w:rsidRDefault="008773B5" w:rsidP="00665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475DD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</w:t>
            </w: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82CB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36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8619D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28.5% (22.4 - 36.3)</w:t>
            </w:r>
          </w:p>
        </w:tc>
      </w:tr>
      <w:tr w:rsidR="008773B5" w:rsidRPr="00782A48" w14:paraId="6BB3201C" w14:textId="77777777" w:rsidTr="00665778">
        <w:trPr>
          <w:trHeight w:val="330"/>
        </w:trPr>
        <w:tc>
          <w:tcPr>
            <w:tcW w:w="12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770361" w14:textId="77777777" w:rsidR="008773B5" w:rsidRPr="00782A48" w:rsidRDefault="008773B5" w:rsidP="00665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9986D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</w:t>
            </w: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4E90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60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7B04B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24.2% (18.5 - 31.7)</w:t>
            </w:r>
          </w:p>
        </w:tc>
      </w:tr>
      <w:tr w:rsidR="008773B5" w:rsidRPr="00782A48" w14:paraId="67ACF732" w14:textId="77777777" w:rsidTr="00665778">
        <w:trPr>
          <w:trHeight w:val="330"/>
        </w:trPr>
        <w:tc>
          <w:tcPr>
            <w:tcW w:w="12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3BD78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Metastatic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Cohort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(n=53)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882A1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32C0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24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FEEE7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69.7% (56.3 - 86.2)</w:t>
            </w:r>
          </w:p>
        </w:tc>
      </w:tr>
      <w:tr w:rsidR="008773B5" w:rsidRPr="00782A48" w14:paraId="4385E1B5" w14:textId="77777777" w:rsidTr="00665778">
        <w:trPr>
          <w:trHeight w:val="330"/>
        </w:trPr>
        <w:tc>
          <w:tcPr>
            <w:tcW w:w="12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942CDA" w14:textId="77777777" w:rsidR="008773B5" w:rsidRPr="00782A48" w:rsidRDefault="008773B5" w:rsidP="00665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9926B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EA04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36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85871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60.7% (45.5 - 80.8)</w:t>
            </w:r>
          </w:p>
        </w:tc>
      </w:tr>
      <w:tr w:rsidR="008773B5" w:rsidRPr="00782A48" w14:paraId="7B37E966" w14:textId="77777777" w:rsidTr="00665778">
        <w:trPr>
          <w:trHeight w:val="330"/>
        </w:trPr>
        <w:tc>
          <w:tcPr>
            <w:tcW w:w="12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0C3DC" w14:textId="77777777" w:rsidR="008773B5" w:rsidRPr="00782A48" w:rsidRDefault="008773B5" w:rsidP="00665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68001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58DD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60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31776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40.4% (20.6 - 79.4)</w:t>
            </w:r>
          </w:p>
        </w:tc>
      </w:tr>
      <w:tr w:rsidR="008773B5" w:rsidRPr="00782A48" w14:paraId="3A4D43DC" w14:textId="77777777" w:rsidTr="00665778">
        <w:trPr>
          <w:trHeight w:val="330"/>
        </w:trPr>
        <w:tc>
          <w:tcPr>
            <w:tcW w:w="12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1DE99" w14:textId="77777777" w:rsidR="008773B5" w:rsidRPr="00782A48" w:rsidRDefault="008773B5" w:rsidP="00665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566D5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</w:t>
            </w: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A54A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24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FCC4B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9.4% (4.1 - 21.7)</w:t>
            </w:r>
          </w:p>
        </w:tc>
      </w:tr>
      <w:tr w:rsidR="008773B5" w:rsidRPr="00782A48" w14:paraId="653DDA49" w14:textId="77777777" w:rsidTr="00665778">
        <w:trPr>
          <w:trHeight w:val="330"/>
        </w:trPr>
        <w:tc>
          <w:tcPr>
            <w:tcW w:w="12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12BAF" w14:textId="77777777" w:rsidR="008773B5" w:rsidRPr="00782A48" w:rsidRDefault="008773B5" w:rsidP="00665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5AD79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</w:t>
            </w: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A6B7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36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49751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3.8% (1 - 14.7)</w:t>
            </w:r>
          </w:p>
        </w:tc>
      </w:tr>
      <w:tr w:rsidR="008773B5" w:rsidRPr="00782A48" w14:paraId="67702A6E" w14:textId="77777777" w:rsidTr="00665778">
        <w:trPr>
          <w:trHeight w:val="330"/>
        </w:trPr>
        <w:tc>
          <w:tcPr>
            <w:tcW w:w="12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EC16E3" w14:textId="77777777" w:rsidR="008773B5" w:rsidRPr="00782A48" w:rsidRDefault="008773B5" w:rsidP="00665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6B950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</w:t>
            </w: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0A67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60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BF12D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1.9% (0.3 - 13.1)</w:t>
            </w:r>
          </w:p>
        </w:tc>
      </w:tr>
      <w:tr w:rsidR="008773B5" w:rsidRPr="00782A48" w14:paraId="3E13EDE5" w14:textId="77777777" w:rsidTr="00665778">
        <w:trPr>
          <w:trHeight w:val="330"/>
        </w:trPr>
        <w:tc>
          <w:tcPr>
            <w:tcW w:w="12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8AB0E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Localised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Cohort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(n=112)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723E9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63BB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24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3DEB7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89.3% (83.5 - 95.5)</w:t>
            </w:r>
          </w:p>
        </w:tc>
      </w:tr>
      <w:tr w:rsidR="008773B5" w:rsidRPr="00782A48" w14:paraId="597971F4" w14:textId="77777777" w:rsidTr="00665778">
        <w:trPr>
          <w:trHeight w:val="330"/>
        </w:trPr>
        <w:tc>
          <w:tcPr>
            <w:tcW w:w="12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A34BF" w14:textId="77777777" w:rsidR="008773B5" w:rsidRPr="00782A48" w:rsidRDefault="008773B5" w:rsidP="00665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652F6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7D77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36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EE664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86.9% (80.5 - 93.9)</w:t>
            </w:r>
          </w:p>
        </w:tc>
      </w:tr>
      <w:tr w:rsidR="008773B5" w:rsidRPr="00782A48" w14:paraId="54E9A1E1" w14:textId="77777777" w:rsidTr="00665778">
        <w:trPr>
          <w:trHeight w:val="330"/>
        </w:trPr>
        <w:tc>
          <w:tcPr>
            <w:tcW w:w="12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59681" w14:textId="77777777" w:rsidR="008773B5" w:rsidRPr="00782A48" w:rsidRDefault="008773B5" w:rsidP="00665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B85D1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6A2F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60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B5CF2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83.9% (76.5 - 91.9)</w:t>
            </w:r>
          </w:p>
        </w:tc>
      </w:tr>
      <w:tr w:rsidR="008773B5" w:rsidRPr="00782A48" w14:paraId="2D88608E" w14:textId="77777777" w:rsidTr="00665778">
        <w:trPr>
          <w:trHeight w:val="330"/>
        </w:trPr>
        <w:tc>
          <w:tcPr>
            <w:tcW w:w="12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41925" w14:textId="77777777" w:rsidR="008773B5" w:rsidRPr="00782A48" w:rsidRDefault="008773B5" w:rsidP="00665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56334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</w:t>
            </w: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95A9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24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95114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50.9% (42.4 - 61)</w:t>
            </w:r>
          </w:p>
        </w:tc>
      </w:tr>
      <w:tr w:rsidR="008773B5" w:rsidRPr="00782A48" w14:paraId="6E5CF1F9" w14:textId="77777777" w:rsidTr="00665778">
        <w:trPr>
          <w:trHeight w:val="330"/>
        </w:trPr>
        <w:tc>
          <w:tcPr>
            <w:tcW w:w="12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ECFDD4" w14:textId="77777777" w:rsidR="008773B5" w:rsidRPr="00782A48" w:rsidRDefault="008773B5" w:rsidP="00665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28A7B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</w:t>
            </w: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49B4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36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36100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40.2% (32.1 - 50.4)</w:t>
            </w:r>
          </w:p>
        </w:tc>
      </w:tr>
      <w:tr w:rsidR="008773B5" w:rsidRPr="00782A48" w14:paraId="53C87260" w14:textId="77777777" w:rsidTr="00665778">
        <w:trPr>
          <w:trHeight w:val="330"/>
        </w:trPr>
        <w:tc>
          <w:tcPr>
            <w:tcW w:w="12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BC767" w14:textId="77777777" w:rsidR="008773B5" w:rsidRPr="00782A48" w:rsidRDefault="008773B5" w:rsidP="00665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DB4A1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</w:t>
            </w: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41DB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8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60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63F55" w14:textId="77777777" w:rsidR="008773B5" w:rsidRPr="00782A48" w:rsidRDefault="008773B5" w:rsidP="0066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34.8% (27 - 44.9)</w:t>
            </w:r>
          </w:p>
        </w:tc>
      </w:tr>
    </w:tbl>
    <w:p w14:paraId="2A862E0F" w14:textId="77777777" w:rsidR="008773B5" w:rsidRDefault="008773B5"/>
    <w:sectPr w:rsidR="00877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85"/>
    <w:rsid w:val="00021155"/>
    <w:rsid w:val="000E2322"/>
    <w:rsid w:val="00127781"/>
    <w:rsid w:val="002C1636"/>
    <w:rsid w:val="00315BD1"/>
    <w:rsid w:val="00370A1C"/>
    <w:rsid w:val="003F3084"/>
    <w:rsid w:val="004E6CBC"/>
    <w:rsid w:val="00507EB2"/>
    <w:rsid w:val="00516571"/>
    <w:rsid w:val="00537935"/>
    <w:rsid w:val="005708DD"/>
    <w:rsid w:val="0059341B"/>
    <w:rsid w:val="00642233"/>
    <w:rsid w:val="006A4E65"/>
    <w:rsid w:val="006B68E4"/>
    <w:rsid w:val="00842085"/>
    <w:rsid w:val="008520C6"/>
    <w:rsid w:val="008773B5"/>
    <w:rsid w:val="009537B2"/>
    <w:rsid w:val="0095790D"/>
    <w:rsid w:val="00A70AC9"/>
    <w:rsid w:val="00B1136C"/>
    <w:rsid w:val="00BE0E03"/>
    <w:rsid w:val="00C4033D"/>
    <w:rsid w:val="00C44855"/>
    <w:rsid w:val="00C558B5"/>
    <w:rsid w:val="00C93F37"/>
    <w:rsid w:val="00D12EF7"/>
    <w:rsid w:val="00D47A5E"/>
    <w:rsid w:val="00DB097C"/>
    <w:rsid w:val="00E060B5"/>
    <w:rsid w:val="00E45492"/>
    <w:rsid w:val="00F64963"/>
    <w:rsid w:val="00F8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7D81A"/>
  <w15:chartTrackingRefBased/>
  <w15:docId w15:val="{F182EC87-5D9C-442A-AFC9-6B9F4F3C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6Colourful1">
    <w:name w:val="Grid Table 6 Colourful1"/>
    <w:basedOn w:val="TableNormal"/>
    <w:uiPriority w:val="51"/>
    <w:rsid w:val="00C93F37"/>
    <w:pPr>
      <w:spacing w:after="0" w:line="240" w:lineRule="auto"/>
    </w:pPr>
    <w:rPr>
      <w:rFonts w:eastAsia="Times New Roman"/>
      <w:color w:val="000000"/>
      <w:lang w:val="en-IN" w:eastAsia="en-GB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Abhi0007</dc:creator>
  <cp:keywords/>
  <dc:description/>
  <cp:lastModifiedBy>Lenovo</cp:lastModifiedBy>
  <cp:revision>2</cp:revision>
  <dcterms:created xsi:type="dcterms:W3CDTF">2022-06-27T14:06:00Z</dcterms:created>
  <dcterms:modified xsi:type="dcterms:W3CDTF">2022-06-27T14:06:00Z</dcterms:modified>
</cp:coreProperties>
</file>