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F6F0" w14:textId="77777777" w:rsidR="0067326D" w:rsidRDefault="0067326D" w:rsidP="00F3094F">
      <w:pPr>
        <w:spacing w:after="0" w:line="240" w:lineRule="auto"/>
        <w:rPr>
          <w:b/>
        </w:rPr>
      </w:pPr>
      <w:r>
        <w:rPr>
          <w:b/>
        </w:rPr>
        <w:t xml:space="preserve">Table 1: Demographic and Clinical </w:t>
      </w:r>
      <w:commentRangeStart w:id="0"/>
      <w:r>
        <w:rPr>
          <w:b/>
        </w:rPr>
        <w:t>Parameters</w:t>
      </w:r>
      <w:commentRangeEnd w:id="0"/>
      <w:r>
        <w:commentReference w:id="0"/>
      </w:r>
    </w:p>
    <w:p w14:paraId="5BCD4282" w14:textId="77777777" w:rsidR="0067326D" w:rsidRDefault="0067326D" w:rsidP="00F3094F">
      <w:pPr>
        <w:spacing w:after="0" w:line="240" w:lineRule="auto"/>
        <w:rPr>
          <w:sz w:val="16"/>
          <w:szCs w:val="16"/>
        </w:rPr>
      </w:pPr>
    </w:p>
    <w:tbl>
      <w:tblPr>
        <w:tblW w:w="97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5"/>
        <w:gridCol w:w="2435"/>
        <w:gridCol w:w="2430"/>
        <w:gridCol w:w="1308"/>
      </w:tblGrid>
      <w:tr w:rsidR="0067326D" w:rsidRPr="002853C3" w14:paraId="31A54150" w14:textId="77777777" w:rsidTr="005D63C8">
        <w:trPr>
          <w:trHeight w:val="228"/>
        </w:trPr>
        <w:tc>
          <w:tcPr>
            <w:tcW w:w="3595" w:type="dxa"/>
          </w:tcPr>
          <w:p w14:paraId="6C7D4FAA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35" w:type="dxa"/>
          </w:tcPr>
          <w:p w14:paraId="1E660FD1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No NAT (n=106)</w:t>
            </w:r>
          </w:p>
        </w:tc>
        <w:tc>
          <w:tcPr>
            <w:tcW w:w="2430" w:type="dxa"/>
          </w:tcPr>
          <w:p w14:paraId="4C797D7F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NAT (n=74)</w:t>
            </w:r>
          </w:p>
        </w:tc>
        <w:tc>
          <w:tcPr>
            <w:tcW w:w="1308" w:type="dxa"/>
          </w:tcPr>
          <w:p w14:paraId="6BD0504B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P values</w:t>
            </w:r>
          </w:p>
        </w:tc>
      </w:tr>
      <w:tr w:rsidR="0067326D" w:rsidRPr="002853C3" w14:paraId="45599CFF" w14:textId="77777777" w:rsidTr="005D63C8">
        <w:trPr>
          <w:trHeight w:val="269"/>
        </w:trPr>
        <w:tc>
          <w:tcPr>
            <w:tcW w:w="3595" w:type="dxa"/>
          </w:tcPr>
          <w:p w14:paraId="2BC75B7A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Age (years)</w:t>
            </w:r>
          </w:p>
        </w:tc>
        <w:tc>
          <w:tcPr>
            <w:tcW w:w="2435" w:type="dxa"/>
          </w:tcPr>
          <w:p w14:paraId="1A0D20C1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61.2 ± 15 </w:t>
            </w:r>
          </w:p>
        </w:tc>
        <w:tc>
          <w:tcPr>
            <w:tcW w:w="2430" w:type="dxa"/>
          </w:tcPr>
          <w:p w14:paraId="04AE3FE5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56.6 ± 14 </w:t>
            </w:r>
          </w:p>
        </w:tc>
        <w:tc>
          <w:tcPr>
            <w:tcW w:w="1308" w:type="dxa"/>
          </w:tcPr>
          <w:p w14:paraId="2BD5D503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67326D" w:rsidRPr="002853C3" w14:paraId="2899B17D" w14:textId="77777777" w:rsidTr="005D63C8">
        <w:trPr>
          <w:trHeight w:val="228"/>
        </w:trPr>
        <w:tc>
          <w:tcPr>
            <w:tcW w:w="3595" w:type="dxa"/>
          </w:tcPr>
          <w:p w14:paraId="19E8B25D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Initial tumor size (</w:t>
            </w:r>
            <w:commentRangeStart w:id="1"/>
            <w:r w:rsidRPr="00470794">
              <w:rPr>
                <w:b/>
                <w:sz w:val="18"/>
                <w:szCs w:val="18"/>
              </w:rPr>
              <w:t>cm</w:t>
            </w:r>
            <w:commentRangeEnd w:id="1"/>
            <w:r w:rsidRPr="002853C3">
              <w:rPr>
                <w:rStyle w:val="CommentReference"/>
                <w:b/>
              </w:rPr>
              <w:commentReference w:id="1"/>
            </w:r>
            <w:r w:rsidRPr="0047079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435" w:type="dxa"/>
          </w:tcPr>
          <w:p w14:paraId="0F0F5774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5.3 ±   5.89</w:t>
            </w:r>
          </w:p>
        </w:tc>
        <w:tc>
          <w:tcPr>
            <w:tcW w:w="2430" w:type="dxa"/>
          </w:tcPr>
          <w:p w14:paraId="5A9AC36C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11.5 ± 6.3</w:t>
            </w:r>
          </w:p>
        </w:tc>
        <w:tc>
          <w:tcPr>
            <w:tcW w:w="1308" w:type="dxa"/>
          </w:tcPr>
          <w:p w14:paraId="7E47EE9B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p&lt;0.000001</w:t>
            </w:r>
          </w:p>
        </w:tc>
      </w:tr>
      <w:tr w:rsidR="0067326D" w:rsidRPr="002853C3" w14:paraId="77323726" w14:textId="77777777" w:rsidTr="005D63C8">
        <w:trPr>
          <w:trHeight w:val="1844"/>
        </w:trPr>
        <w:tc>
          <w:tcPr>
            <w:tcW w:w="3595" w:type="dxa"/>
          </w:tcPr>
          <w:p w14:paraId="2B3AC195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Primary l</w:t>
            </w:r>
            <w:r w:rsidRPr="00470794">
              <w:rPr>
                <w:b/>
                <w:sz w:val="18"/>
                <w:szCs w:val="18"/>
              </w:rPr>
              <w:t xml:space="preserve">ocation (n, %) </w:t>
            </w:r>
          </w:p>
          <w:p w14:paraId="08213B50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Esophagus</w:t>
            </w:r>
          </w:p>
          <w:p w14:paraId="7DED18CB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Stomach</w:t>
            </w:r>
          </w:p>
          <w:p w14:paraId="0BDD0E73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Duodenum</w:t>
            </w:r>
          </w:p>
          <w:p w14:paraId="3A7FF811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Jejunum</w:t>
            </w:r>
          </w:p>
          <w:p w14:paraId="5A5C770C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Ileum</w:t>
            </w:r>
          </w:p>
          <w:p w14:paraId="284FDD27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Colon</w:t>
            </w:r>
          </w:p>
          <w:p w14:paraId="1AE3FA2F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Rectum</w:t>
            </w:r>
          </w:p>
        </w:tc>
        <w:tc>
          <w:tcPr>
            <w:tcW w:w="2435" w:type="dxa"/>
          </w:tcPr>
          <w:p w14:paraId="3701AED2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commentRangeStart w:id="2"/>
          </w:p>
          <w:p w14:paraId="569C8EA5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2 (1.9%)</w:t>
            </w:r>
          </w:p>
          <w:p w14:paraId="4F194068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76 (71.7%)</w:t>
            </w:r>
          </w:p>
          <w:p w14:paraId="16C8C846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15 (14.2%)</w:t>
            </w:r>
          </w:p>
          <w:p w14:paraId="2FB7EDE3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5 (4.7%)</w:t>
            </w:r>
          </w:p>
          <w:p w14:paraId="3E2DE9BE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3 (2.8%)</w:t>
            </w:r>
          </w:p>
          <w:p w14:paraId="026CF46B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2 (1.9%)</w:t>
            </w:r>
          </w:p>
          <w:p w14:paraId="28E970E8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3 (2.8%)</w:t>
            </w:r>
          </w:p>
        </w:tc>
        <w:tc>
          <w:tcPr>
            <w:tcW w:w="2430" w:type="dxa"/>
          </w:tcPr>
          <w:p w14:paraId="1E9D4B6D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13636898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4 (5.4%)</w:t>
            </w:r>
          </w:p>
          <w:p w14:paraId="67B05A72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46 (62.2%)</w:t>
            </w:r>
          </w:p>
          <w:p w14:paraId="738AAF56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7 (9.5%)</w:t>
            </w:r>
          </w:p>
          <w:p w14:paraId="2A7573F9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6 (8.1%)</w:t>
            </w:r>
          </w:p>
          <w:p w14:paraId="76EEE980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3 (4.1%)</w:t>
            </w:r>
          </w:p>
          <w:p w14:paraId="4680CFBB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2 (2.7%)</w:t>
            </w:r>
          </w:p>
          <w:p w14:paraId="56AE1911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6</w:t>
            </w:r>
            <w:commentRangeEnd w:id="2"/>
            <w:r w:rsidRPr="002853C3">
              <w:rPr>
                <w:rStyle w:val="CommentReference"/>
                <w:b/>
              </w:rPr>
              <w:commentReference w:id="2"/>
            </w:r>
            <w:r w:rsidRPr="00470794">
              <w:rPr>
                <w:b/>
                <w:sz w:val="18"/>
                <w:szCs w:val="18"/>
              </w:rPr>
              <w:t xml:space="preserve"> (8.1%)</w:t>
            </w:r>
          </w:p>
        </w:tc>
        <w:tc>
          <w:tcPr>
            <w:tcW w:w="1308" w:type="dxa"/>
          </w:tcPr>
          <w:p w14:paraId="70047CBC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p= 0.34</w:t>
            </w:r>
          </w:p>
        </w:tc>
      </w:tr>
      <w:tr w:rsidR="0067326D" w:rsidRPr="002853C3" w14:paraId="03549606" w14:textId="77777777" w:rsidTr="005D63C8">
        <w:trPr>
          <w:trHeight w:val="2024"/>
        </w:trPr>
        <w:tc>
          <w:tcPr>
            <w:tcW w:w="3595" w:type="dxa"/>
          </w:tcPr>
          <w:p w14:paraId="5C7A9A93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Instance of mutations</w:t>
            </w:r>
          </w:p>
          <w:p w14:paraId="6688D749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KIT exon 9</w:t>
            </w:r>
          </w:p>
          <w:p w14:paraId="2AB7FC37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KIT exon 11</w:t>
            </w:r>
          </w:p>
          <w:p w14:paraId="6F5384A6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KIT exon 13</w:t>
            </w:r>
          </w:p>
          <w:p w14:paraId="7214B6C2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KIT exon 17</w:t>
            </w:r>
          </w:p>
          <w:p w14:paraId="1FB42465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PDGFRA exon 12</w:t>
            </w:r>
          </w:p>
          <w:p w14:paraId="5CE4EA2A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PDGFRA exon 18</w:t>
            </w:r>
          </w:p>
          <w:p w14:paraId="54F8454B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PDGFRA other</w:t>
            </w:r>
          </w:p>
          <w:p w14:paraId="538727A2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Others</w:t>
            </w:r>
          </w:p>
        </w:tc>
        <w:tc>
          <w:tcPr>
            <w:tcW w:w="2435" w:type="dxa"/>
          </w:tcPr>
          <w:p w14:paraId="03086672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commentRangeStart w:id="3"/>
          </w:p>
          <w:p w14:paraId="744EC8CD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3 (5.5%)</w:t>
            </w:r>
          </w:p>
          <w:p w14:paraId="0D7A52D2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26 (47.3%)</w:t>
            </w:r>
          </w:p>
          <w:p w14:paraId="28C7ED86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1 (1.8%)</w:t>
            </w:r>
          </w:p>
          <w:p w14:paraId="18F0001B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2 (3.6%)</w:t>
            </w:r>
          </w:p>
          <w:p w14:paraId="4A40B7CB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2 (3.6%)</w:t>
            </w:r>
          </w:p>
          <w:p w14:paraId="2FD7B220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7 (12.7%)</w:t>
            </w:r>
          </w:p>
          <w:p w14:paraId="00D94521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0 (0%)</w:t>
            </w:r>
          </w:p>
          <w:p w14:paraId="2A3DABC0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14 (25.5%)</w:t>
            </w:r>
          </w:p>
        </w:tc>
        <w:tc>
          <w:tcPr>
            <w:tcW w:w="2430" w:type="dxa"/>
          </w:tcPr>
          <w:p w14:paraId="1AF2B766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6C729071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3 (4.3%)</w:t>
            </w:r>
          </w:p>
          <w:p w14:paraId="021C3315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38 (55.1%)</w:t>
            </w:r>
          </w:p>
          <w:p w14:paraId="0EE0576B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4 (5.8%)</w:t>
            </w:r>
          </w:p>
          <w:p w14:paraId="4F864C7C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4 (5.8%)</w:t>
            </w:r>
          </w:p>
          <w:p w14:paraId="6E310CC2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2 (2.9%)</w:t>
            </w:r>
          </w:p>
          <w:p w14:paraId="6AC354E7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3 (4.3%)</w:t>
            </w:r>
          </w:p>
          <w:p w14:paraId="629D0772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1 (1.4%)</w:t>
            </w:r>
          </w:p>
          <w:p w14:paraId="3D337EF9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14</w:t>
            </w:r>
            <w:commentRangeEnd w:id="3"/>
            <w:r w:rsidRPr="002853C3">
              <w:rPr>
                <w:rStyle w:val="CommentReference"/>
                <w:b/>
              </w:rPr>
              <w:commentReference w:id="3"/>
            </w:r>
            <w:r w:rsidRPr="00470794">
              <w:rPr>
                <w:b/>
                <w:sz w:val="18"/>
                <w:szCs w:val="18"/>
              </w:rPr>
              <w:t xml:space="preserve"> (20.3%)</w:t>
            </w:r>
          </w:p>
        </w:tc>
        <w:tc>
          <w:tcPr>
            <w:tcW w:w="1308" w:type="dxa"/>
          </w:tcPr>
          <w:p w14:paraId="7B9AF922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67326D" w:rsidRPr="002853C3" w14:paraId="22D0D9E9" w14:textId="77777777" w:rsidTr="005D63C8">
        <w:trPr>
          <w:trHeight w:val="935"/>
        </w:trPr>
        <w:tc>
          <w:tcPr>
            <w:tcW w:w="3595" w:type="dxa"/>
          </w:tcPr>
          <w:p w14:paraId="5F0C23A4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Type of neoadjuvant therapy</w:t>
            </w:r>
          </w:p>
          <w:p w14:paraId="6FC04503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  Imatinib</w:t>
            </w:r>
          </w:p>
          <w:p w14:paraId="3E246D4A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  Sunitinib</w:t>
            </w:r>
          </w:p>
          <w:p w14:paraId="16818AA0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commentRangeStart w:id="4"/>
            <w:r w:rsidRPr="00470794">
              <w:rPr>
                <w:b/>
                <w:sz w:val="18"/>
                <w:szCs w:val="18"/>
              </w:rPr>
              <w:t xml:space="preserve">        Other   </w:t>
            </w:r>
            <w:commentRangeEnd w:id="4"/>
            <w:r w:rsidRPr="002853C3">
              <w:rPr>
                <w:rStyle w:val="CommentReference"/>
                <w:b/>
              </w:rPr>
              <w:commentReference w:id="4"/>
            </w:r>
          </w:p>
        </w:tc>
        <w:tc>
          <w:tcPr>
            <w:tcW w:w="2435" w:type="dxa"/>
          </w:tcPr>
          <w:p w14:paraId="02AFCE55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14:paraId="2D8B3AD1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515C36A6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67/74 (90.5%)</w:t>
            </w:r>
          </w:p>
          <w:p w14:paraId="59A95D2A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1/74 (1.4%)</w:t>
            </w:r>
          </w:p>
          <w:p w14:paraId="5167EC73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6/74 (8.1%)</w:t>
            </w:r>
          </w:p>
        </w:tc>
        <w:tc>
          <w:tcPr>
            <w:tcW w:w="1308" w:type="dxa"/>
          </w:tcPr>
          <w:p w14:paraId="1AE6C99A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67326D" w:rsidRPr="002853C3" w14:paraId="26E4B212" w14:textId="77777777" w:rsidTr="005D63C8">
        <w:trPr>
          <w:trHeight w:val="952"/>
        </w:trPr>
        <w:tc>
          <w:tcPr>
            <w:tcW w:w="3595" w:type="dxa"/>
          </w:tcPr>
          <w:p w14:paraId="414485A1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Type of operation</w:t>
            </w:r>
          </w:p>
          <w:p w14:paraId="7CC73DFD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  Open</w:t>
            </w:r>
          </w:p>
          <w:p w14:paraId="02A1FE36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  Laparoscopic</w:t>
            </w:r>
          </w:p>
          <w:p w14:paraId="1BA2154B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  Robotic</w:t>
            </w:r>
          </w:p>
        </w:tc>
        <w:tc>
          <w:tcPr>
            <w:tcW w:w="2435" w:type="dxa"/>
          </w:tcPr>
          <w:p w14:paraId="34179027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commentRangeStart w:id="5"/>
          </w:p>
          <w:p w14:paraId="0701F19A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50 (47.2%)</w:t>
            </w:r>
          </w:p>
          <w:p w14:paraId="709E54B8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55 (51.9%)</w:t>
            </w:r>
          </w:p>
          <w:p w14:paraId="05250465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1 (0.9%)</w:t>
            </w:r>
          </w:p>
        </w:tc>
        <w:tc>
          <w:tcPr>
            <w:tcW w:w="2430" w:type="dxa"/>
          </w:tcPr>
          <w:p w14:paraId="78263961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6D744242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62 (83.8%)</w:t>
            </w:r>
          </w:p>
          <w:p w14:paraId="201EE047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11 (14.9%)</w:t>
            </w:r>
          </w:p>
          <w:p w14:paraId="5B8ED8D6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1 (1.3%)</w:t>
            </w:r>
            <w:commentRangeEnd w:id="5"/>
            <w:r w:rsidRPr="002853C3">
              <w:rPr>
                <w:rStyle w:val="CommentReference"/>
                <w:b/>
              </w:rPr>
              <w:commentReference w:id="5"/>
            </w:r>
          </w:p>
        </w:tc>
        <w:tc>
          <w:tcPr>
            <w:tcW w:w="1308" w:type="dxa"/>
          </w:tcPr>
          <w:p w14:paraId="122169CE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p&lt;0.000001</w:t>
            </w:r>
          </w:p>
        </w:tc>
      </w:tr>
      <w:tr w:rsidR="0067326D" w:rsidRPr="002853C3" w14:paraId="3E920F07" w14:textId="77777777" w:rsidTr="005D63C8">
        <w:trPr>
          <w:trHeight w:val="1403"/>
        </w:trPr>
        <w:tc>
          <w:tcPr>
            <w:tcW w:w="3595" w:type="dxa"/>
          </w:tcPr>
          <w:p w14:paraId="2E9012CA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Type of resection (n, %)</w:t>
            </w:r>
          </w:p>
          <w:p w14:paraId="682D9656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  Stomach</w:t>
            </w:r>
          </w:p>
          <w:p w14:paraId="37ED61F8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     Wedge resection</w:t>
            </w:r>
          </w:p>
          <w:p w14:paraId="28D4432F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     Partial gastrectomy</w:t>
            </w:r>
          </w:p>
          <w:p w14:paraId="72221E9D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     Total gastrectomy</w:t>
            </w:r>
          </w:p>
          <w:p w14:paraId="21FD6440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  Other</w:t>
            </w:r>
          </w:p>
        </w:tc>
        <w:tc>
          <w:tcPr>
            <w:tcW w:w="2435" w:type="dxa"/>
          </w:tcPr>
          <w:p w14:paraId="10FB9E6E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commentRangeStart w:id="6"/>
          </w:p>
          <w:p w14:paraId="1FF997C3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453FD75A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24 (22.6%)</w:t>
            </w:r>
          </w:p>
          <w:p w14:paraId="3D35646C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53 (50%)</w:t>
            </w:r>
          </w:p>
          <w:p w14:paraId="445A5D13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2 (1.9%)</w:t>
            </w:r>
          </w:p>
          <w:p w14:paraId="59B17393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27 (25.5%)</w:t>
            </w:r>
          </w:p>
        </w:tc>
        <w:tc>
          <w:tcPr>
            <w:tcW w:w="2430" w:type="dxa"/>
          </w:tcPr>
          <w:p w14:paraId="07ABA7CC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5F50E4F8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3D6CF036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7 (9.5%)</w:t>
            </w:r>
          </w:p>
          <w:p w14:paraId="17481399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41 (55.4%)</w:t>
            </w:r>
          </w:p>
          <w:p w14:paraId="43248F1A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4 (5.4%)</w:t>
            </w:r>
          </w:p>
          <w:p w14:paraId="6C92ACF6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22</w:t>
            </w:r>
            <w:commentRangeEnd w:id="6"/>
            <w:r w:rsidRPr="002853C3">
              <w:rPr>
                <w:rStyle w:val="CommentReference"/>
                <w:b/>
              </w:rPr>
              <w:commentReference w:id="6"/>
            </w:r>
            <w:r w:rsidRPr="00470794">
              <w:rPr>
                <w:b/>
                <w:sz w:val="18"/>
                <w:szCs w:val="18"/>
              </w:rPr>
              <w:t xml:space="preserve"> (29.7%)</w:t>
            </w:r>
          </w:p>
        </w:tc>
        <w:tc>
          <w:tcPr>
            <w:tcW w:w="1308" w:type="dxa"/>
          </w:tcPr>
          <w:p w14:paraId="5202555F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p= 0.036</w:t>
            </w:r>
          </w:p>
        </w:tc>
      </w:tr>
      <w:tr w:rsidR="0067326D" w:rsidRPr="002853C3" w14:paraId="538AA1C2" w14:textId="77777777" w:rsidTr="005D63C8">
        <w:trPr>
          <w:trHeight w:val="228"/>
        </w:trPr>
        <w:tc>
          <w:tcPr>
            <w:tcW w:w="3595" w:type="dxa"/>
          </w:tcPr>
          <w:p w14:paraId="04576081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Multi-</w:t>
            </w:r>
            <w:r>
              <w:rPr>
                <w:b/>
                <w:sz w:val="18"/>
                <w:szCs w:val="18"/>
              </w:rPr>
              <w:t>visceral</w:t>
            </w:r>
            <w:r w:rsidRPr="00470794">
              <w:rPr>
                <w:b/>
                <w:sz w:val="18"/>
                <w:szCs w:val="18"/>
              </w:rPr>
              <w:t xml:space="preserve"> </w:t>
            </w:r>
            <w:r w:rsidRPr="00470794">
              <w:rPr>
                <w:b/>
                <w:sz w:val="18"/>
                <w:szCs w:val="18"/>
              </w:rPr>
              <w:t>resection (n, %)</w:t>
            </w:r>
          </w:p>
        </w:tc>
        <w:tc>
          <w:tcPr>
            <w:tcW w:w="2435" w:type="dxa"/>
          </w:tcPr>
          <w:p w14:paraId="271DE9FD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n= 26/101 (25.7%</w:t>
            </w:r>
            <w:r>
              <w:rPr>
                <w:b/>
                <w:sz w:val="18"/>
                <w:szCs w:val="18"/>
              </w:rPr>
              <w:t>, NA=5</w:t>
            </w:r>
            <w:r w:rsidRPr="0047079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430" w:type="dxa"/>
          </w:tcPr>
          <w:p w14:paraId="41A6606F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n= 31/63 (49.2%</w:t>
            </w:r>
            <w:r>
              <w:rPr>
                <w:b/>
                <w:sz w:val="18"/>
                <w:szCs w:val="18"/>
              </w:rPr>
              <w:t>, NA=11</w:t>
            </w:r>
            <w:r w:rsidRPr="0047079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08" w:type="dxa"/>
          </w:tcPr>
          <w:p w14:paraId="26CE4DC7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p= 0.0025</w:t>
            </w:r>
          </w:p>
        </w:tc>
      </w:tr>
      <w:tr w:rsidR="0067326D" w:rsidRPr="002853C3" w14:paraId="2332AAE0" w14:textId="77777777" w:rsidTr="005D63C8">
        <w:trPr>
          <w:trHeight w:val="3149"/>
        </w:trPr>
        <w:tc>
          <w:tcPr>
            <w:tcW w:w="3595" w:type="dxa"/>
          </w:tcPr>
          <w:p w14:paraId="086C80D9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commentRangeStart w:id="7"/>
            <w:r w:rsidRPr="00470794">
              <w:rPr>
                <w:b/>
                <w:sz w:val="18"/>
                <w:szCs w:val="18"/>
              </w:rPr>
              <w:t>Multi-</w:t>
            </w:r>
            <w:r>
              <w:rPr>
                <w:b/>
                <w:sz w:val="18"/>
                <w:szCs w:val="18"/>
              </w:rPr>
              <w:t>visceral</w:t>
            </w:r>
            <w:r w:rsidRPr="00470794">
              <w:rPr>
                <w:b/>
                <w:sz w:val="18"/>
                <w:szCs w:val="18"/>
              </w:rPr>
              <w:t xml:space="preserve"> </w:t>
            </w:r>
            <w:r w:rsidRPr="00470794">
              <w:rPr>
                <w:b/>
                <w:sz w:val="18"/>
                <w:szCs w:val="18"/>
              </w:rPr>
              <w:t>resection sites (n, %)</w:t>
            </w:r>
          </w:p>
          <w:p w14:paraId="4597B17D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   Esophagus</w:t>
            </w:r>
          </w:p>
          <w:p w14:paraId="6780EC23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   Stomach</w:t>
            </w:r>
          </w:p>
          <w:p w14:paraId="57EFF1DA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   Spleen</w:t>
            </w:r>
          </w:p>
          <w:p w14:paraId="2B1E0AB1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   Liver</w:t>
            </w:r>
          </w:p>
          <w:p w14:paraId="3A8D019E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   Pancreas</w:t>
            </w:r>
          </w:p>
          <w:p w14:paraId="4E83D1A8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   Gallbladder</w:t>
            </w:r>
          </w:p>
          <w:p w14:paraId="320EE9E8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   Small bowel</w:t>
            </w:r>
          </w:p>
          <w:p w14:paraId="013034E3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   Large bowel</w:t>
            </w:r>
          </w:p>
          <w:p w14:paraId="3169A682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   Appendix</w:t>
            </w:r>
          </w:p>
          <w:p w14:paraId="3D258BFD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   Rectum</w:t>
            </w:r>
          </w:p>
          <w:p w14:paraId="6478482E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   Reproductive organ</w:t>
            </w:r>
          </w:p>
          <w:p w14:paraId="7575F801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   Renal organ</w:t>
            </w:r>
          </w:p>
          <w:p w14:paraId="49B842C3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 xml:space="preserve">         Adrenal</w:t>
            </w:r>
          </w:p>
        </w:tc>
        <w:tc>
          <w:tcPr>
            <w:tcW w:w="2435" w:type="dxa"/>
          </w:tcPr>
          <w:p w14:paraId="3CE60B2E" w14:textId="6FD41AB0" w:rsidR="0067326D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</w:t>
            </w:r>
          </w:p>
          <w:p w14:paraId="6047C378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/101</w:t>
            </w:r>
            <w:r w:rsidRPr="00470794">
              <w:rPr>
                <w:b/>
                <w:sz w:val="18"/>
                <w:szCs w:val="18"/>
              </w:rPr>
              <w:t xml:space="preserve"> (0%)</w:t>
            </w:r>
          </w:p>
          <w:p w14:paraId="3C22B1AE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/101</w:t>
            </w:r>
            <w:r w:rsidRPr="00470794">
              <w:rPr>
                <w:b/>
                <w:sz w:val="18"/>
                <w:szCs w:val="18"/>
              </w:rPr>
              <w:t xml:space="preserve"> (1%)</w:t>
            </w:r>
          </w:p>
          <w:p w14:paraId="1A0726F2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/101</w:t>
            </w:r>
            <w:r w:rsidRPr="00470794">
              <w:rPr>
                <w:b/>
                <w:sz w:val="18"/>
                <w:szCs w:val="18"/>
              </w:rPr>
              <w:t xml:space="preserve"> (4%)</w:t>
            </w:r>
          </w:p>
          <w:p w14:paraId="1F6DD760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/101</w:t>
            </w:r>
            <w:r w:rsidRPr="00470794">
              <w:rPr>
                <w:b/>
                <w:sz w:val="18"/>
                <w:szCs w:val="18"/>
              </w:rPr>
              <w:t xml:space="preserve"> (1%)</w:t>
            </w:r>
          </w:p>
          <w:p w14:paraId="53EC3FF6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/101</w:t>
            </w:r>
            <w:r w:rsidRPr="00470794">
              <w:rPr>
                <w:b/>
                <w:sz w:val="18"/>
                <w:szCs w:val="18"/>
              </w:rPr>
              <w:t xml:space="preserve"> (5%)</w:t>
            </w:r>
          </w:p>
          <w:p w14:paraId="295EA226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/101</w:t>
            </w:r>
            <w:r w:rsidRPr="00470794">
              <w:rPr>
                <w:b/>
                <w:sz w:val="18"/>
                <w:szCs w:val="18"/>
              </w:rPr>
              <w:t xml:space="preserve"> (4%)</w:t>
            </w:r>
          </w:p>
          <w:p w14:paraId="2E7F6738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/101</w:t>
            </w:r>
            <w:r w:rsidRPr="00470794">
              <w:rPr>
                <w:b/>
                <w:sz w:val="18"/>
                <w:szCs w:val="18"/>
              </w:rPr>
              <w:t xml:space="preserve"> (2%)</w:t>
            </w:r>
          </w:p>
          <w:p w14:paraId="68A799E5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/101</w:t>
            </w:r>
            <w:r w:rsidRPr="00470794">
              <w:rPr>
                <w:b/>
                <w:sz w:val="18"/>
                <w:szCs w:val="18"/>
              </w:rPr>
              <w:t xml:space="preserve"> (2%)</w:t>
            </w:r>
          </w:p>
          <w:p w14:paraId="00C7DC22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/101</w:t>
            </w:r>
            <w:r w:rsidRPr="00470794">
              <w:rPr>
                <w:b/>
                <w:sz w:val="18"/>
                <w:szCs w:val="18"/>
              </w:rPr>
              <w:t xml:space="preserve"> (1%)</w:t>
            </w:r>
          </w:p>
          <w:p w14:paraId="0E54B416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/101</w:t>
            </w:r>
            <w:r w:rsidRPr="00470794">
              <w:rPr>
                <w:b/>
                <w:sz w:val="18"/>
                <w:szCs w:val="18"/>
              </w:rPr>
              <w:t xml:space="preserve"> (0%)</w:t>
            </w:r>
          </w:p>
          <w:p w14:paraId="628D5827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/101</w:t>
            </w:r>
            <w:r w:rsidRPr="00470794">
              <w:rPr>
                <w:b/>
                <w:sz w:val="18"/>
                <w:szCs w:val="18"/>
              </w:rPr>
              <w:t xml:space="preserve"> (3%)</w:t>
            </w:r>
          </w:p>
          <w:p w14:paraId="637BC34B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/101</w:t>
            </w:r>
            <w:r w:rsidRPr="00470794">
              <w:rPr>
                <w:b/>
                <w:sz w:val="18"/>
                <w:szCs w:val="18"/>
              </w:rPr>
              <w:t xml:space="preserve"> (2%)</w:t>
            </w:r>
          </w:p>
          <w:p w14:paraId="1E0004CA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/101</w:t>
            </w:r>
            <w:r w:rsidRPr="00470794">
              <w:rPr>
                <w:b/>
                <w:sz w:val="18"/>
                <w:szCs w:val="18"/>
              </w:rPr>
              <w:t xml:space="preserve"> (1%)</w:t>
            </w:r>
          </w:p>
        </w:tc>
        <w:tc>
          <w:tcPr>
            <w:tcW w:w="2430" w:type="dxa"/>
          </w:tcPr>
          <w:p w14:paraId="01C48C7B" w14:textId="68E9039D" w:rsidR="0067326D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</w:t>
            </w:r>
          </w:p>
          <w:p w14:paraId="6C4E0F04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/</w:t>
            </w:r>
            <w:r w:rsidRPr="00470794">
              <w:rPr>
                <w:b/>
                <w:sz w:val="18"/>
                <w:szCs w:val="18"/>
              </w:rPr>
              <w:t>63 (4.8%)</w:t>
            </w:r>
          </w:p>
          <w:p w14:paraId="09A2FF79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/</w:t>
            </w:r>
            <w:r w:rsidRPr="00470794">
              <w:rPr>
                <w:b/>
                <w:sz w:val="18"/>
                <w:szCs w:val="18"/>
              </w:rPr>
              <w:t>63 (0%)</w:t>
            </w:r>
          </w:p>
          <w:p w14:paraId="4D2F8878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/</w:t>
            </w:r>
            <w:r w:rsidRPr="00470794">
              <w:rPr>
                <w:b/>
                <w:sz w:val="18"/>
                <w:szCs w:val="18"/>
              </w:rPr>
              <w:t>63 (14.3%)</w:t>
            </w:r>
          </w:p>
          <w:p w14:paraId="33933052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/</w:t>
            </w:r>
            <w:r w:rsidRPr="00470794">
              <w:rPr>
                <w:b/>
                <w:sz w:val="18"/>
                <w:szCs w:val="18"/>
              </w:rPr>
              <w:t>63 (12.7%)</w:t>
            </w:r>
          </w:p>
          <w:p w14:paraId="30B193A1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/</w:t>
            </w:r>
            <w:r w:rsidRPr="00470794">
              <w:rPr>
                <w:b/>
                <w:sz w:val="18"/>
                <w:szCs w:val="18"/>
              </w:rPr>
              <w:t>63 (11.1%)</w:t>
            </w:r>
          </w:p>
          <w:p w14:paraId="27795929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/</w:t>
            </w:r>
            <w:r w:rsidRPr="00470794">
              <w:rPr>
                <w:b/>
                <w:sz w:val="18"/>
                <w:szCs w:val="18"/>
              </w:rPr>
              <w:t>63 (7.9%)</w:t>
            </w:r>
          </w:p>
          <w:p w14:paraId="755E5348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/</w:t>
            </w:r>
            <w:r w:rsidRPr="00470794">
              <w:rPr>
                <w:b/>
                <w:sz w:val="18"/>
                <w:szCs w:val="18"/>
              </w:rPr>
              <w:t>63 (6.3%)</w:t>
            </w:r>
          </w:p>
          <w:p w14:paraId="3EADE5BF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/</w:t>
            </w:r>
            <w:r w:rsidRPr="00470794">
              <w:rPr>
                <w:b/>
                <w:sz w:val="18"/>
                <w:szCs w:val="18"/>
              </w:rPr>
              <w:t>63 (9.5%)</w:t>
            </w:r>
          </w:p>
          <w:p w14:paraId="30539C24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/</w:t>
            </w:r>
            <w:r w:rsidRPr="00470794">
              <w:rPr>
                <w:b/>
                <w:sz w:val="18"/>
                <w:szCs w:val="18"/>
              </w:rPr>
              <w:t>63 (3.2%)</w:t>
            </w:r>
          </w:p>
          <w:p w14:paraId="1299DD0F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/</w:t>
            </w:r>
            <w:r w:rsidRPr="00470794">
              <w:rPr>
                <w:b/>
                <w:sz w:val="18"/>
                <w:szCs w:val="18"/>
              </w:rPr>
              <w:t>63 (0%)</w:t>
            </w:r>
          </w:p>
          <w:p w14:paraId="33C242F8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/</w:t>
            </w:r>
            <w:r w:rsidRPr="00470794">
              <w:rPr>
                <w:b/>
                <w:sz w:val="18"/>
                <w:szCs w:val="18"/>
              </w:rPr>
              <w:t>63 (1.6%)</w:t>
            </w:r>
          </w:p>
          <w:p w14:paraId="3E8FF89D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/</w:t>
            </w:r>
            <w:r w:rsidRPr="00470794">
              <w:rPr>
                <w:b/>
                <w:sz w:val="18"/>
                <w:szCs w:val="18"/>
              </w:rPr>
              <w:t>63 (0%)</w:t>
            </w:r>
          </w:p>
          <w:p w14:paraId="344174AE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0</w:t>
            </w:r>
            <w:commentRangeEnd w:id="7"/>
            <w:r w:rsidRPr="002853C3">
              <w:rPr>
                <w:rStyle w:val="CommentReference"/>
                <w:b/>
              </w:rPr>
              <w:commentReference w:id="7"/>
            </w:r>
            <w:r>
              <w:rPr>
                <w:b/>
                <w:sz w:val="18"/>
                <w:szCs w:val="18"/>
              </w:rPr>
              <w:t>/</w:t>
            </w:r>
            <w:r w:rsidRPr="00470794">
              <w:rPr>
                <w:b/>
                <w:sz w:val="18"/>
                <w:szCs w:val="18"/>
              </w:rPr>
              <w:t>63 (0%)</w:t>
            </w:r>
          </w:p>
        </w:tc>
        <w:tc>
          <w:tcPr>
            <w:tcW w:w="1308" w:type="dxa"/>
          </w:tcPr>
          <w:p w14:paraId="4E26024A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67326D" w:rsidRPr="002853C3" w14:paraId="3C2E6416" w14:textId="77777777" w:rsidTr="005D63C8">
        <w:trPr>
          <w:trHeight w:val="228"/>
        </w:trPr>
        <w:tc>
          <w:tcPr>
            <w:tcW w:w="3595" w:type="dxa"/>
          </w:tcPr>
          <w:p w14:paraId="69D20C9E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Postoperative complications</w:t>
            </w:r>
          </w:p>
        </w:tc>
        <w:tc>
          <w:tcPr>
            <w:tcW w:w="2435" w:type="dxa"/>
          </w:tcPr>
          <w:p w14:paraId="3A3B00E9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16/106 (15.1%)</w:t>
            </w:r>
          </w:p>
        </w:tc>
        <w:tc>
          <w:tcPr>
            <w:tcW w:w="2430" w:type="dxa"/>
          </w:tcPr>
          <w:p w14:paraId="049EB99F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23/74 (31.1%)</w:t>
            </w:r>
          </w:p>
        </w:tc>
        <w:tc>
          <w:tcPr>
            <w:tcW w:w="1308" w:type="dxa"/>
          </w:tcPr>
          <w:p w14:paraId="5843CD78" w14:textId="77777777" w:rsidR="0067326D" w:rsidRPr="00470794" w:rsidRDefault="0067326D" w:rsidP="00F3094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70794">
              <w:rPr>
                <w:b/>
                <w:sz w:val="18"/>
                <w:szCs w:val="18"/>
              </w:rPr>
              <w:t>p= 0.</w:t>
            </w:r>
            <w:r>
              <w:rPr>
                <w:b/>
                <w:sz w:val="18"/>
                <w:szCs w:val="18"/>
              </w:rPr>
              <w:t>016</w:t>
            </w:r>
          </w:p>
        </w:tc>
      </w:tr>
    </w:tbl>
    <w:p w14:paraId="5AC2849F" w14:textId="77777777" w:rsidR="0067326D" w:rsidRDefault="0067326D" w:rsidP="00F3094F">
      <w:pPr>
        <w:spacing w:after="0" w:line="240" w:lineRule="auto"/>
      </w:pPr>
    </w:p>
    <w:p w14:paraId="27641B88" w14:textId="77777777" w:rsidR="00A150B5" w:rsidRDefault="00A150B5" w:rsidP="00F3094F">
      <w:pPr>
        <w:spacing w:after="0" w:line="240" w:lineRule="auto"/>
      </w:pPr>
    </w:p>
    <w:p w14:paraId="4680FFC2" w14:textId="77777777" w:rsidR="00A150B5" w:rsidRDefault="00A150B5" w:rsidP="00F3094F">
      <w:pPr>
        <w:spacing w:after="0" w:line="240" w:lineRule="auto"/>
      </w:pPr>
    </w:p>
    <w:p w14:paraId="06D63446" w14:textId="77777777" w:rsidR="000C67CD" w:rsidRDefault="0045478B" w:rsidP="00F3094F">
      <w:pPr>
        <w:spacing w:after="0" w:line="240" w:lineRule="auto"/>
      </w:pPr>
    </w:p>
    <w:sectPr w:rsidR="000C6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tephanie Greco" w:date="2022-06-25T12:24:00Z" w:initials="">
    <w:p w14:paraId="4FBA7D99" w14:textId="77777777" w:rsidR="0067326D" w:rsidRDefault="0067326D" w:rsidP="006732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Evelyn. Table needs to be fixed</w:t>
      </w:r>
    </w:p>
    <w:p w14:paraId="4071379D" w14:textId="77777777" w:rsidR="0067326D" w:rsidRDefault="0067326D" w:rsidP="006732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526F647D" w14:textId="77777777" w:rsidR="0067326D" w:rsidRDefault="0067326D" w:rsidP="006732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Need to list parameters plus/minus SD as under age</w:t>
      </w:r>
    </w:p>
    <w:p w14:paraId="166F032D" w14:textId="77777777" w:rsidR="0067326D" w:rsidRDefault="0067326D" w:rsidP="006732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3BD9A12D" w14:textId="77777777" w:rsidR="0067326D" w:rsidRDefault="0067326D" w:rsidP="006732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Left column should say parameter and metric. e.g. age (years)</w:t>
      </w:r>
    </w:p>
    <w:p w14:paraId="27090E4C" w14:textId="77777777" w:rsidR="0067326D" w:rsidRDefault="0067326D" w:rsidP="006732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21763002" w14:textId="77777777" w:rsidR="0067326D" w:rsidRDefault="0067326D" w:rsidP="006732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 type of therapy it should be listed at % , include imatinib, cytotoxic chemotherapy, other, unknown only</w:t>
      </w:r>
    </w:p>
    <w:p w14:paraId="4E1C919F" w14:textId="77777777" w:rsidR="0067326D" w:rsidRDefault="0067326D" w:rsidP="006732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390B52E2" w14:textId="77777777" w:rsidR="0067326D" w:rsidRDefault="0067326D" w:rsidP="006732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Everything else should be %</w:t>
      </w:r>
    </w:p>
    <w:p w14:paraId="027784F1" w14:textId="77777777" w:rsidR="0067326D" w:rsidRDefault="0067326D" w:rsidP="006732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Surgical margin R0, R1, or other/unknown</w:t>
      </w:r>
    </w:p>
    <w:p w14:paraId="3E33C70D" w14:textId="77777777" w:rsidR="0067326D" w:rsidRDefault="0067326D" w:rsidP="006732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63680BB9" w14:textId="77777777" w:rsidR="0067326D" w:rsidRDefault="0067326D" w:rsidP="006732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possible add tumor location, and mutation status (% of different KIT and PDGFR mutations)</w:t>
      </w:r>
    </w:p>
  </w:comment>
  <w:comment w:id="1" w:author="Greco, Stephanie" w:date="2022-06-27T14:59:00Z" w:initials="GS">
    <w:p w14:paraId="2996AC6C" w14:textId="77777777" w:rsidR="0067326D" w:rsidRDefault="0067326D" w:rsidP="0067326D">
      <w:pPr>
        <w:pStyle w:val="CommentText"/>
      </w:pPr>
      <w:r>
        <w:rPr>
          <w:rStyle w:val="CommentReference"/>
        </w:rPr>
        <w:annotationRef/>
      </w:r>
      <w:r>
        <w:t>Round to 1 decimal place</w:t>
      </w:r>
    </w:p>
  </w:comment>
  <w:comment w:id="2" w:author="Greco, Stephanie" w:date="2022-06-27T15:01:00Z" w:initials="GS">
    <w:p w14:paraId="14617A83" w14:textId="77777777" w:rsidR="0067326D" w:rsidRDefault="0067326D" w:rsidP="0067326D">
      <w:pPr>
        <w:pStyle w:val="CommentText"/>
      </w:pPr>
      <w:r>
        <w:rPr>
          <w:rStyle w:val="CommentReference"/>
        </w:rPr>
        <w:annotationRef/>
      </w:r>
      <w:r>
        <w:t>List n and percent in parentheses</w:t>
      </w:r>
    </w:p>
  </w:comment>
  <w:comment w:id="3" w:author="Greco, Stephanie" w:date="2022-06-27T15:00:00Z" w:initials="GS">
    <w:p w14:paraId="7AA5ADCE" w14:textId="77777777" w:rsidR="0067326D" w:rsidRDefault="0067326D" w:rsidP="0067326D">
      <w:pPr>
        <w:pStyle w:val="CommentText"/>
      </w:pPr>
      <w:r>
        <w:rPr>
          <w:rStyle w:val="CommentReference"/>
        </w:rPr>
        <w:annotationRef/>
      </w:r>
      <w:r>
        <w:t>List n and percent in parentheses. E.g 5 (2.1%), must add to 100%</w:t>
      </w:r>
    </w:p>
  </w:comment>
  <w:comment w:id="4" w:author="Greco, Stephanie" w:date="2022-06-27T15:01:00Z" w:initials="GS">
    <w:p w14:paraId="4109BD35" w14:textId="77777777" w:rsidR="0067326D" w:rsidRDefault="0067326D" w:rsidP="0067326D">
      <w:pPr>
        <w:pStyle w:val="CommentText"/>
      </w:pPr>
      <w:r>
        <w:rPr>
          <w:rStyle w:val="CommentReference"/>
        </w:rPr>
        <w:annotationRef/>
      </w:r>
      <w:r>
        <w:t>Delete these and combine to other (n, %)</w:t>
      </w:r>
    </w:p>
  </w:comment>
  <w:comment w:id="5" w:author="Greco, Stephanie" w:date="2022-06-27T15:03:00Z" w:initials="GS">
    <w:p w14:paraId="2DAC8062" w14:textId="77777777" w:rsidR="0067326D" w:rsidRDefault="0067326D" w:rsidP="0067326D">
      <w:pPr>
        <w:pStyle w:val="CommentText"/>
      </w:pPr>
      <w:r>
        <w:rPr>
          <w:rStyle w:val="CommentReference"/>
        </w:rPr>
        <w:annotationRef/>
      </w:r>
      <w:r>
        <w:t>Make sure adds to 100%</w:t>
      </w:r>
    </w:p>
  </w:comment>
  <w:comment w:id="6" w:author="Greco, Stephanie" w:date="2022-06-27T15:03:00Z" w:initials="GS">
    <w:p w14:paraId="4DC5F92E" w14:textId="77777777" w:rsidR="0067326D" w:rsidRDefault="0067326D" w:rsidP="0067326D">
      <w:pPr>
        <w:pStyle w:val="CommentText"/>
      </w:pPr>
      <w:r>
        <w:rPr>
          <w:rStyle w:val="CommentReference"/>
        </w:rPr>
        <w:annotationRef/>
      </w:r>
      <w:r>
        <w:t>N,%, must add to 100%</w:t>
      </w:r>
    </w:p>
  </w:comment>
  <w:comment w:id="7" w:author="Greco, Stephanie" w:date="2022-06-27T15:02:00Z" w:initials="GS">
    <w:p w14:paraId="3EF541C9" w14:textId="77777777" w:rsidR="0067326D" w:rsidRDefault="0067326D" w:rsidP="0067326D">
      <w:pPr>
        <w:pStyle w:val="CommentText"/>
      </w:pPr>
      <w:r>
        <w:rPr>
          <w:rStyle w:val="CommentReference"/>
        </w:rPr>
        <w:annotationRef/>
      </w:r>
      <w:r>
        <w:t>Multiorgan resection is one row (n,%)</w:t>
      </w:r>
    </w:p>
    <w:p w14:paraId="61E9A152" w14:textId="77777777" w:rsidR="0067326D" w:rsidRDefault="0067326D" w:rsidP="0067326D">
      <w:pPr>
        <w:pStyle w:val="CommentText"/>
      </w:pPr>
      <w:r>
        <w:t>Multiorgan resection site is another row (n, %)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680BB9" w15:done="1"/>
  <w15:commentEx w15:paraId="2996AC6C" w15:done="1"/>
  <w15:commentEx w15:paraId="14617A83" w15:done="1"/>
  <w15:commentEx w15:paraId="7AA5ADCE" w15:done="1"/>
  <w15:commentEx w15:paraId="4109BD35" w15:done="1"/>
  <w15:commentEx w15:paraId="2DAC8062" w15:done="1"/>
  <w15:commentEx w15:paraId="4DC5F92E" w15:done="1"/>
  <w15:commentEx w15:paraId="61E9A152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680BB9" w16cid:durableId="26622D4B"/>
  <w16cid:commentId w16cid:paraId="2996AC6C" w16cid:durableId="266458BF"/>
  <w16cid:commentId w16cid:paraId="14617A83" w16cid:durableId="266458C1"/>
  <w16cid:commentId w16cid:paraId="7AA5ADCE" w16cid:durableId="266458C2"/>
  <w16cid:commentId w16cid:paraId="4109BD35" w16cid:durableId="266458C3"/>
  <w16cid:commentId w16cid:paraId="2DAC8062" w16cid:durableId="266458C4"/>
  <w16cid:commentId w16cid:paraId="4DC5F92E" w16cid:durableId="266458C5"/>
  <w16cid:commentId w16cid:paraId="61E9A152" w16cid:durableId="266458C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phanie Greco">
    <w15:presenceInfo w15:providerId="AD" w15:userId="S::grecosh@cinj.rutgers.edu::038fc84a-414c-4f44-b530-e3a25e237688"/>
  </w15:person>
  <w15:person w15:author="Greco, Stephanie">
    <w15:presenceInfo w15:providerId="AD" w15:userId="S-1-5-21-971507931-556150721-581009308-2519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B5"/>
    <w:rsid w:val="003B516C"/>
    <w:rsid w:val="0045478B"/>
    <w:rsid w:val="0067326D"/>
    <w:rsid w:val="00783323"/>
    <w:rsid w:val="00A150B5"/>
    <w:rsid w:val="00F3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EC94"/>
  <w15:chartTrackingRefBased/>
  <w15:docId w15:val="{18E1BF8E-CC03-4838-8D08-9CB140F4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0B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150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0B5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150B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Ross</dc:creator>
  <cp:keywords/>
  <dc:description/>
  <cp:lastModifiedBy>Evelyn Ross</cp:lastModifiedBy>
  <cp:revision>4</cp:revision>
  <dcterms:created xsi:type="dcterms:W3CDTF">2022-06-28T02:34:00Z</dcterms:created>
  <dcterms:modified xsi:type="dcterms:W3CDTF">2022-06-28T02:54:00Z</dcterms:modified>
</cp:coreProperties>
</file>