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40" w:type="dxa"/>
        <w:tblLook w:val="04A0" w:firstRow="1" w:lastRow="0" w:firstColumn="1" w:lastColumn="0" w:noHBand="0" w:noVBand="1"/>
      </w:tblPr>
      <w:tblGrid>
        <w:gridCol w:w="1700"/>
        <w:gridCol w:w="1172"/>
        <w:gridCol w:w="1012"/>
        <w:gridCol w:w="1106"/>
        <w:gridCol w:w="1050"/>
      </w:tblGrid>
      <w:tr w:rsidR="00024D69" w:rsidRPr="00024D69" w:rsidTr="00024D69">
        <w:trPr>
          <w:trHeight w:val="62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Mean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Std. Deviation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 value</w:t>
            </w:r>
          </w:p>
        </w:tc>
      </w:tr>
      <w:tr w:rsidR="00024D69" w:rsidRPr="00024D69" w:rsidTr="00024D69">
        <w:trPr>
          <w:trHeight w:val="9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Overall postop change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-1.606 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4.950 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0.008</w:t>
            </w:r>
            <w:r w:rsidRPr="00024D6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24D69" w:rsidRPr="00024D69" w:rsidTr="00024D69">
        <w:trPr>
          <w:trHeight w:val="42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0E0E0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Non-Hispanic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-1.74 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5.22 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24D69" w:rsidRPr="00024D69" w:rsidTr="00024D69">
        <w:trPr>
          <w:trHeight w:val="44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0E0E0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  Hispanic 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-0.80 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2.86 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B"/>
            <w:vAlign w:val="center"/>
            <w:hideMark/>
          </w:tcPr>
          <w:p w:rsidR="00024D69" w:rsidRPr="00024D69" w:rsidRDefault="00024D69" w:rsidP="00024D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6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0.414 </w:t>
            </w:r>
          </w:p>
        </w:tc>
      </w:tr>
    </w:tbl>
    <w:p w:rsidR="00024D69" w:rsidRPr="00024D69" w:rsidRDefault="00024D69">
      <w:pPr>
        <w:rPr>
          <w:rFonts w:ascii="Arial" w:hAnsi="Arial" w:cs="Arial"/>
          <w:sz w:val="20"/>
          <w:szCs w:val="20"/>
        </w:rPr>
      </w:pPr>
      <w:r w:rsidRPr="00024D69">
        <w:rPr>
          <w:rFonts w:ascii="Arial" w:hAnsi="Arial" w:cs="Arial"/>
          <w:sz w:val="20"/>
          <w:szCs w:val="20"/>
        </w:rPr>
        <w:t>Table 1. Overall, there was a significant difference between BIS scores at 6 weeks postop compared to baseline scores. This change in BIS score was not significantly different when analyzing Hispanic vs. non-Hispanic cohorts.</w:t>
      </w:r>
    </w:p>
    <w:sectPr w:rsidR="00024D69" w:rsidRPr="0002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69"/>
    <w:rsid w:val="00024D69"/>
    <w:rsid w:val="00133466"/>
    <w:rsid w:val="00170BC3"/>
    <w:rsid w:val="001A7422"/>
    <w:rsid w:val="001E27F3"/>
    <w:rsid w:val="00217A50"/>
    <w:rsid w:val="00272442"/>
    <w:rsid w:val="0029470B"/>
    <w:rsid w:val="002B49D7"/>
    <w:rsid w:val="00312F2C"/>
    <w:rsid w:val="00316AC1"/>
    <w:rsid w:val="0034040D"/>
    <w:rsid w:val="003C1126"/>
    <w:rsid w:val="003D10C8"/>
    <w:rsid w:val="00455B83"/>
    <w:rsid w:val="004644EF"/>
    <w:rsid w:val="004C576B"/>
    <w:rsid w:val="0053362D"/>
    <w:rsid w:val="00537421"/>
    <w:rsid w:val="00565999"/>
    <w:rsid w:val="00585579"/>
    <w:rsid w:val="005A0EDC"/>
    <w:rsid w:val="005A2749"/>
    <w:rsid w:val="005C5FE3"/>
    <w:rsid w:val="00647067"/>
    <w:rsid w:val="00701257"/>
    <w:rsid w:val="00720225"/>
    <w:rsid w:val="007E5CA6"/>
    <w:rsid w:val="008118B6"/>
    <w:rsid w:val="008219E9"/>
    <w:rsid w:val="00825F19"/>
    <w:rsid w:val="008705BA"/>
    <w:rsid w:val="008825B7"/>
    <w:rsid w:val="008C662A"/>
    <w:rsid w:val="008C6EE7"/>
    <w:rsid w:val="008E2A81"/>
    <w:rsid w:val="008E72D8"/>
    <w:rsid w:val="00945083"/>
    <w:rsid w:val="00945559"/>
    <w:rsid w:val="00960247"/>
    <w:rsid w:val="00A14327"/>
    <w:rsid w:val="00A333DD"/>
    <w:rsid w:val="00A57382"/>
    <w:rsid w:val="00AF34F6"/>
    <w:rsid w:val="00B14138"/>
    <w:rsid w:val="00B34179"/>
    <w:rsid w:val="00BE3478"/>
    <w:rsid w:val="00C41D23"/>
    <w:rsid w:val="00CC7EBF"/>
    <w:rsid w:val="00D2556E"/>
    <w:rsid w:val="00D40399"/>
    <w:rsid w:val="00D70ECC"/>
    <w:rsid w:val="00DA6560"/>
    <w:rsid w:val="00DC3541"/>
    <w:rsid w:val="00E2308A"/>
    <w:rsid w:val="00E400D6"/>
    <w:rsid w:val="00E63147"/>
    <w:rsid w:val="00E64435"/>
    <w:rsid w:val="00E716FB"/>
    <w:rsid w:val="00E9633F"/>
    <w:rsid w:val="00F05349"/>
    <w:rsid w:val="00F44BBF"/>
    <w:rsid w:val="00FD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2C5B5"/>
  <w15:chartTrackingRefBased/>
  <w15:docId w15:val="{2F916839-46B9-2D47-80E0-E0D3A421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Waldschmidt</dc:creator>
  <cp:keywords/>
  <dc:description/>
  <cp:lastModifiedBy>Noelle Waldschmidt</cp:lastModifiedBy>
  <cp:revision>1</cp:revision>
  <dcterms:created xsi:type="dcterms:W3CDTF">2025-04-07T20:43:00Z</dcterms:created>
  <dcterms:modified xsi:type="dcterms:W3CDTF">2025-04-07T20:45:00Z</dcterms:modified>
</cp:coreProperties>
</file>