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7215" w14:textId="77777777" w:rsidR="00EB354C" w:rsidRPr="00C4156E" w:rsidRDefault="00EB354C" w:rsidP="00EB354C">
      <w:pPr>
        <w:jc w:val="both"/>
        <w:rPr>
          <w:rFonts w:ascii="Times New Roman" w:hAnsi="Times New Roman" w:cs="Times New Roman"/>
          <w:b/>
          <w:bCs/>
        </w:rPr>
      </w:pPr>
      <w:r w:rsidRPr="00C4156E">
        <w:rPr>
          <w:rFonts w:ascii="Times New Roman" w:hAnsi="Times New Roman" w:cs="Times New Roman"/>
          <w:b/>
          <w:bCs/>
        </w:rPr>
        <w:t>Table 2: LNG-IUS Expulsion and Potential Risk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710"/>
        <w:gridCol w:w="1350"/>
        <w:gridCol w:w="1255"/>
      </w:tblGrid>
      <w:tr w:rsidR="00EB354C" w:rsidRPr="00C4156E" w14:paraId="1242885B" w14:textId="77777777" w:rsidTr="00D21875">
        <w:tc>
          <w:tcPr>
            <w:tcW w:w="5035" w:type="dxa"/>
            <w:vAlign w:val="center"/>
          </w:tcPr>
          <w:p w14:paraId="645953E3" w14:textId="77777777" w:rsidR="00EB354C" w:rsidRPr="00C4156E" w:rsidRDefault="00EB354C" w:rsidP="00D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Potential Risk Factors</w:t>
            </w:r>
          </w:p>
        </w:tc>
        <w:tc>
          <w:tcPr>
            <w:tcW w:w="1710" w:type="dxa"/>
          </w:tcPr>
          <w:p w14:paraId="51F41783" w14:textId="77777777" w:rsidR="00EB354C" w:rsidRDefault="00EB354C" w:rsidP="00D218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No expulsion (n = 590)</w:t>
            </w:r>
          </w:p>
          <w:p w14:paraId="1C36D396" w14:textId="77777777" w:rsidR="00EB354C" w:rsidRPr="0021612C" w:rsidRDefault="00EB354C" w:rsidP="00D2187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1612C">
              <w:rPr>
                <w:rFonts w:ascii="Times New Roman" w:hAnsi="Times New Roman" w:cs="Times New Roman"/>
                <w:bCs/>
                <w:iCs/>
              </w:rPr>
              <w:t>n (%)</w:t>
            </w:r>
          </w:p>
        </w:tc>
        <w:tc>
          <w:tcPr>
            <w:tcW w:w="1350" w:type="dxa"/>
            <w:vAlign w:val="center"/>
          </w:tcPr>
          <w:p w14:paraId="7E5FD08B" w14:textId="77777777" w:rsidR="00EB354C" w:rsidRPr="00C4156E" w:rsidRDefault="00EB354C" w:rsidP="00D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Expulsed (</w:t>
            </w:r>
            <w:r w:rsidRPr="00C4156E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C4156E">
              <w:rPr>
                <w:rFonts w:ascii="Times New Roman" w:hAnsi="Times New Roman" w:cs="Times New Roman"/>
                <w:b/>
                <w:bCs/>
              </w:rPr>
              <w:t xml:space="preserve"> = 3</w:t>
            </w:r>
            <w:r>
              <w:rPr>
                <w:rFonts w:ascii="Times New Roman" w:hAnsi="Times New Roman" w:cs="Times New Roman"/>
                <w:b/>
                <w:bCs/>
              </w:rPr>
              <w:t>5)</w:t>
            </w:r>
          </w:p>
          <w:p w14:paraId="3CD06765" w14:textId="77777777" w:rsidR="00EB354C" w:rsidRPr="00323D0D" w:rsidRDefault="00EB354C" w:rsidP="00D21875">
            <w:pPr>
              <w:jc w:val="center"/>
              <w:rPr>
                <w:rFonts w:ascii="Times New Roman" w:hAnsi="Times New Roman" w:cs="Times New Roman"/>
              </w:rPr>
            </w:pPr>
            <w:r w:rsidRPr="0021612C">
              <w:rPr>
                <w:rFonts w:ascii="Times New Roman" w:hAnsi="Times New Roman" w:cs="Times New Roman"/>
                <w:iCs/>
              </w:rPr>
              <w:t>n</w:t>
            </w:r>
            <w:r w:rsidRPr="00323D0D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255" w:type="dxa"/>
            <w:vAlign w:val="center"/>
          </w:tcPr>
          <w:p w14:paraId="221B741F" w14:textId="77777777" w:rsidR="00EB354C" w:rsidRPr="00C4156E" w:rsidRDefault="00EB354C" w:rsidP="00D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EB354C" w:rsidRPr="00C4156E" w14:paraId="33E4BE7A" w14:textId="77777777" w:rsidTr="00D21875">
        <w:tc>
          <w:tcPr>
            <w:tcW w:w="5035" w:type="dxa"/>
          </w:tcPr>
          <w:p w14:paraId="1D75BC4A" w14:textId="77777777" w:rsidR="00EB354C" w:rsidRPr="00C4156E" w:rsidRDefault="00EB354C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Dysmenorrhea</w:t>
            </w:r>
          </w:p>
        </w:tc>
        <w:tc>
          <w:tcPr>
            <w:tcW w:w="1710" w:type="dxa"/>
          </w:tcPr>
          <w:p w14:paraId="48C52352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 (36.1)</w:t>
            </w:r>
          </w:p>
        </w:tc>
        <w:tc>
          <w:tcPr>
            <w:tcW w:w="1350" w:type="dxa"/>
          </w:tcPr>
          <w:p w14:paraId="4DE8E2B8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4156E">
              <w:rPr>
                <w:rFonts w:ascii="Times New Roman" w:hAnsi="Times New Roman" w:cs="Times New Roman"/>
              </w:rPr>
              <w:t xml:space="preserve"> (4</w:t>
            </w:r>
            <w:r>
              <w:rPr>
                <w:rFonts w:ascii="Times New Roman" w:hAnsi="Times New Roman" w:cs="Times New Roman"/>
              </w:rPr>
              <w:t>2.9</w:t>
            </w:r>
            <w:r w:rsidRPr="00C415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</w:tcPr>
          <w:p w14:paraId="7A4E9631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420</w:t>
            </w:r>
          </w:p>
        </w:tc>
      </w:tr>
      <w:tr w:rsidR="00EB354C" w:rsidRPr="00C4156E" w14:paraId="6442769F" w14:textId="77777777" w:rsidTr="00D21875">
        <w:tc>
          <w:tcPr>
            <w:tcW w:w="5035" w:type="dxa"/>
          </w:tcPr>
          <w:p w14:paraId="696C1EB7" w14:textId="77777777" w:rsidR="00EB354C" w:rsidRPr="00C4156E" w:rsidRDefault="00EB354C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Abnormal Uterine Bleeding (AUB)</w:t>
            </w:r>
          </w:p>
        </w:tc>
        <w:tc>
          <w:tcPr>
            <w:tcW w:w="1710" w:type="dxa"/>
          </w:tcPr>
          <w:p w14:paraId="73E34EDC" w14:textId="77777777" w:rsidR="00EB354C" w:rsidRDefault="00EB354C" w:rsidP="00D2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 (26.9)</w:t>
            </w:r>
          </w:p>
        </w:tc>
        <w:tc>
          <w:tcPr>
            <w:tcW w:w="1350" w:type="dxa"/>
          </w:tcPr>
          <w:p w14:paraId="72553BD7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4156E">
              <w:rPr>
                <w:rFonts w:ascii="Times New Roman" w:hAnsi="Times New Roman" w:cs="Times New Roman"/>
              </w:rPr>
              <w:t xml:space="preserve"> (2</w:t>
            </w:r>
            <w:r>
              <w:rPr>
                <w:rFonts w:ascii="Times New Roman" w:hAnsi="Times New Roman" w:cs="Times New Roman"/>
              </w:rPr>
              <w:t>5.7</w:t>
            </w:r>
            <w:r w:rsidRPr="00C415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</w:tcPr>
          <w:p w14:paraId="4AE592ED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.873</w:t>
            </w:r>
          </w:p>
        </w:tc>
      </w:tr>
      <w:tr w:rsidR="00EB354C" w:rsidRPr="00C4156E" w14:paraId="7695A7DA" w14:textId="77777777" w:rsidTr="00D21875">
        <w:tc>
          <w:tcPr>
            <w:tcW w:w="5035" w:type="dxa"/>
          </w:tcPr>
          <w:p w14:paraId="64CD9A82" w14:textId="77777777" w:rsidR="00EB354C" w:rsidRPr="00C4156E" w:rsidRDefault="00EB354C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AUB with Anemia</w:t>
            </w:r>
            <w:r>
              <w:rPr>
                <w:rFonts w:ascii="Times New Roman" w:hAnsi="Times New Roman" w:cs="Times New Roman"/>
                <w:b/>
                <w:bCs/>
              </w:rPr>
              <w:sym w:font="Symbol" w:char="F0B0"/>
            </w:r>
          </w:p>
        </w:tc>
        <w:tc>
          <w:tcPr>
            <w:tcW w:w="1710" w:type="dxa"/>
          </w:tcPr>
          <w:p w14:paraId="3EAD6AE2" w14:textId="77777777" w:rsidR="00EB354C" w:rsidRDefault="00EB354C" w:rsidP="00D2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(9.8)</w:t>
            </w:r>
          </w:p>
        </w:tc>
        <w:tc>
          <w:tcPr>
            <w:tcW w:w="1350" w:type="dxa"/>
          </w:tcPr>
          <w:p w14:paraId="1DEA2B08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4156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25.7</w:t>
            </w:r>
            <w:r w:rsidRPr="00C415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</w:tcPr>
          <w:p w14:paraId="3B819DF6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8</w:t>
            </w:r>
            <w:r w:rsidRPr="00C4156E">
              <w:rPr>
                <w:rFonts w:ascii="Times New Roman" w:hAnsi="Times New Roman" w:cs="Times New Roman"/>
              </w:rPr>
              <w:t>*</w:t>
            </w:r>
          </w:p>
        </w:tc>
      </w:tr>
      <w:tr w:rsidR="00EB354C" w:rsidRPr="00C4156E" w14:paraId="51A531AE" w14:textId="77777777" w:rsidTr="00D21875">
        <w:tc>
          <w:tcPr>
            <w:tcW w:w="5035" w:type="dxa"/>
          </w:tcPr>
          <w:p w14:paraId="66554CF4" w14:textId="77777777" w:rsidR="00EB354C" w:rsidRPr="00C4156E" w:rsidRDefault="00EB354C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Known Bleeding Disorder</w:t>
            </w:r>
            <w:r>
              <w:rPr>
                <w:rFonts w:ascii="Times New Roman" w:hAnsi="Times New Roman" w:cs="Times New Roman"/>
                <w:b/>
                <w:bCs/>
              </w:rPr>
              <w:sym w:font="Symbol" w:char="F0B0"/>
            </w:r>
          </w:p>
        </w:tc>
        <w:tc>
          <w:tcPr>
            <w:tcW w:w="1710" w:type="dxa"/>
          </w:tcPr>
          <w:p w14:paraId="71762918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(5.1)</w:t>
            </w:r>
          </w:p>
        </w:tc>
        <w:tc>
          <w:tcPr>
            <w:tcW w:w="1350" w:type="dxa"/>
          </w:tcPr>
          <w:p w14:paraId="5D13729B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3 (8.</w:t>
            </w:r>
            <w:r>
              <w:rPr>
                <w:rFonts w:ascii="Times New Roman" w:hAnsi="Times New Roman" w:cs="Times New Roman"/>
              </w:rPr>
              <w:t>6</w:t>
            </w:r>
            <w:r w:rsidRPr="00C415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</w:tcPr>
          <w:p w14:paraId="4E208BEF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0.4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EB354C" w:rsidRPr="00C4156E" w14:paraId="7C265660" w14:textId="77777777" w:rsidTr="00D21875">
        <w:tc>
          <w:tcPr>
            <w:tcW w:w="5035" w:type="dxa"/>
          </w:tcPr>
          <w:p w14:paraId="496FC297" w14:textId="77777777" w:rsidR="00EB354C" w:rsidRPr="00C4156E" w:rsidRDefault="00EB354C" w:rsidP="00D21875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4EE">
              <w:rPr>
                <w:rFonts w:ascii="Times New Roman" w:hAnsi="Times New Roman" w:cs="Times New Roman"/>
                <w:b/>
                <w:bCs/>
              </w:rPr>
              <w:t xml:space="preserve">Developmental Delay </w:t>
            </w:r>
          </w:p>
        </w:tc>
        <w:tc>
          <w:tcPr>
            <w:tcW w:w="1710" w:type="dxa"/>
          </w:tcPr>
          <w:p w14:paraId="5F8907A6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(19.0)</w:t>
            </w:r>
          </w:p>
        </w:tc>
        <w:tc>
          <w:tcPr>
            <w:tcW w:w="1350" w:type="dxa"/>
          </w:tcPr>
          <w:p w14:paraId="26F7619E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2 (5</w:t>
            </w:r>
            <w:r>
              <w:rPr>
                <w:rFonts w:ascii="Times New Roman" w:hAnsi="Times New Roman" w:cs="Times New Roman"/>
              </w:rPr>
              <w:t>.7</w:t>
            </w:r>
            <w:r w:rsidRPr="00C415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</w:tcPr>
          <w:p w14:paraId="7B68BCF7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48</w:t>
            </w:r>
            <w:r w:rsidRPr="00C4156E">
              <w:rPr>
                <w:rFonts w:ascii="Times New Roman" w:hAnsi="Times New Roman" w:cs="Times New Roman"/>
              </w:rPr>
              <w:t>*</w:t>
            </w:r>
          </w:p>
        </w:tc>
      </w:tr>
      <w:tr w:rsidR="00EB354C" w:rsidRPr="00C4156E" w14:paraId="4F411ACB" w14:textId="77777777" w:rsidTr="00D21875">
        <w:tc>
          <w:tcPr>
            <w:tcW w:w="5035" w:type="dxa"/>
          </w:tcPr>
          <w:p w14:paraId="65CC8A72" w14:textId="77777777" w:rsidR="00EB354C" w:rsidRPr="00C4156E" w:rsidRDefault="00EB354C" w:rsidP="00D21875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Metabolic and Bariatric Surgery Placement</w:t>
            </w:r>
            <w:r>
              <w:rPr>
                <w:rFonts w:ascii="Times New Roman" w:hAnsi="Times New Roman" w:cs="Times New Roman"/>
                <w:b/>
                <w:bCs/>
              </w:rPr>
              <w:sym w:font="Symbol" w:char="F0B0"/>
            </w:r>
          </w:p>
        </w:tc>
        <w:tc>
          <w:tcPr>
            <w:tcW w:w="1710" w:type="dxa"/>
          </w:tcPr>
          <w:p w14:paraId="72E83511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(6.4)</w:t>
            </w:r>
          </w:p>
        </w:tc>
        <w:tc>
          <w:tcPr>
            <w:tcW w:w="1350" w:type="dxa"/>
          </w:tcPr>
          <w:p w14:paraId="5148BE77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</w:rPr>
              <w:t>(22.9</w:t>
            </w:r>
            <w:r w:rsidRPr="00C415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</w:tcPr>
          <w:p w14:paraId="6EBFCDA5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2</w:t>
            </w:r>
            <w:r w:rsidRPr="00C4156E">
              <w:rPr>
                <w:rFonts w:ascii="Times New Roman" w:hAnsi="Times New Roman" w:cs="Times New Roman"/>
              </w:rPr>
              <w:t>*</w:t>
            </w:r>
          </w:p>
        </w:tc>
      </w:tr>
      <w:tr w:rsidR="00EB354C" w:rsidRPr="00C4156E" w14:paraId="7BF78DD7" w14:textId="77777777" w:rsidTr="00D21875">
        <w:tc>
          <w:tcPr>
            <w:tcW w:w="5035" w:type="dxa"/>
          </w:tcPr>
          <w:p w14:paraId="0FADAE4C" w14:textId="77777777" w:rsidR="00EB354C" w:rsidRPr="00C4156E" w:rsidRDefault="00EB354C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CDC BMI Category</w:t>
            </w:r>
            <w:r>
              <w:rPr>
                <w:rFonts w:ascii="Times New Roman" w:hAnsi="Times New Roman" w:cs="Times New Roman"/>
                <w:b/>
                <w:bCs/>
              </w:rPr>
              <w:sym w:font="Symbol" w:char="F0B0"/>
            </w:r>
          </w:p>
          <w:p w14:paraId="15045734" w14:textId="77777777" w:rsidR="00EB354C" w:rsidRPr="00C4156E" w:rsidRDefault="00EB354C" w:rsidP="00D21875">
            <w:pPr>
              <w:ind w:left="33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4.99</w:t>
            </w:r>
            <w:r w:rsidRPr="00C4156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4156E">
              <w:rPr>
                <w:rFonts w:ascii="Times New Roman" w:hAnsi="Times New Roman" w:cs="Times New Roman"/>
              </w:rPr>
              <w:t xml:space="preserve"> Percentile</w:t>
            </w:r>
            <w:r>
              <w:rPr>
                <w:rFonts w:ascii="Times New Roman" w:hAnsi="Times New Roman" w:cs="Times New Roman"/>
              </w:rPr>
              <w:t xml:space="preserve"> - Underweight</w:t>
            </w:r>
          </w:p>
          <w:p w14:paraId="62922534" w14:textId="77777777" w:rsidR="00EB354C" w:rsidRPr="00C4156E" w:rsidRDefault="00EB354C" w:rsidP="00D21875">
            <w:pPr>
              <w:ind w:left="33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5-8</w:t>
            </w:r>
            <w:r>
              <w:rPr>
                <w:rFonts w:ascii="Times New Roman" w:hAnsi="Times New Roman" w:cs="Times New Roman"/>
              </w:rPr>
              <w:t>4.99</w:t>
            </w:r>
            <w:r w:rsidRPr="00C4156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4156E">
              <w:rPr>
                <w:rFonts w:ascii="Times New Roman" w:hAnsi="Times New Roman" w:cs="Times New Roman"/>
              </w:rPr>
              <w:t xml:space="preserve"> Percentile</w:t>
            </w:r>
            <w:r>
              <w:rPr>
                <w:rFonts w:ascii="Times New Roman" w:hAnsi="Times New Roman" w:cs="Times New Roman"/>
              </w:rPr>
              <w:t xml:space="preserve"> - Healthy weight</w:t>
            </w:r>
          </w:p>
          <w:p w14:paraId="1BAA2864" w14:textId="77777777" w:rsidR="00EB354C" w:rsidRPr="00C4156E" w:rsidRDefault="00EB354C" w:rsidP="00D21875">
            <w:pPr>
              <w:ind w:left="33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85-9</w:t>
            </w:r>
            <w:r>
              <w:rPr>
                <w:rFonts w:ascii="Times New Roman" w:hAnsi="Times New Roman" w:cs="Times New Roman"/>
              </w:rPr>
              <w:t>4.99</w:t>
            </w:r>
            <w:r w:rsidRPr="00C4156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4156E">
              <w:rPr>
                <w:rFonts w:ascii="Times New Roman" w:hAnsi="Times New Roman" w:cs="Times New Roman"/>
              </w:rPr>
              <w:t xml:space="preserve"> Percentile</w:t>
            </w:r>
            <w:r>
              <w:rPr>
                <w:rFonts w:ascii="Times New Roman" w:hAnsi="Times New Roman" w:cs="Times New Roman"/>
              </w:rPr>
              <w:t xml:space="preserve"> - Overweight</w:t>
            </w:r>
          </w:p>
          <w:p w14:paraId="69DC3867" w14:textId="77777777" w:rsidR="00EB354C" w:rsidRPr="00C4156E" w:rsidRDefault="00EB354C" w:rsidP="00D21875">
            <w:pPr>
              <w:ind w:left="33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95-99</w:t>
            </w:r>
            <w:r w:rsidRPr="00C4156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4156E">
              <w:rPr>
                <w:rFonts w:ascii="Times New Roman" w:hAnsi="Times New Roman" w:cs="Times New Roman"/>
              </w:rPr>
              <w:t xml:space="preserve"> Percentile (BMI &gt; 30</w:t>
            </w:r>
            <w:r>
              <w:rPr>
                <w:rFonts w:ascii="Times New Roman" w:hAnsi="Times New Roman" w:cs="Times New Roman"/>
              </w:rPr>
              <w:t>kg/m</w:t>
            </w:r>
            <w:r w:rsidRPr="0021612C">
              <w:rPr>
                <w:rFonts w:ascii="Times New Roman" w:hAnsi="Times New Roman" w:cs="Times New Roman"/>
                <w:vertAlign w:val="superscript"/>
              </w:rPr>
              <w:t>2</w:t>
            </w:r>
            <w:r w:rsidRPr="00C4156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- Obesity</w:t>
            </w:r>
          </w:p>
        </w:tc>
        <w:tc>
          <w:tcPr>
            <w:tcW w:w="1710" w:type="dxa"/>
          </w:tcPr>
          <w:p w14:paraId="406CAA79" w14:textId="77777777" w:rsidR="00EB354C" w:rsidRDefault="00EB354C" w:rsidP="00D218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D4C2BE" w14:textId="77777777" w:rsidR="00EB354C" w:rsidRPr="0021612C" w:rsidRDefault="00EB354C" w:rsidP="00D21875">
            <w:pPr>
              <w:rPr>
                <w:rFonts w:ascii="Times New Roman" w:hAnsi="Times New Roman" w:cs="Times New Roman"/>
                <w:bCs/>
              </w:rPr>
            </w:pPr>
            <w:r w:rsidRPr="0021612C">
              <w:rPr>
                <w:rFonts w:ascii="Times New Roman" w:hAnsi="Times New Roman" w:cs="Times New Roman"/>
                <w:bCs/>
              </w:rPr>
              <w:t>38 (6.4)</w:t>
            </w:r>
          </w:p>
          <w:p w14:paraId="343FC43F" w14:textId="77777777" w:rsidR="00EB354C" w:rsidRPr="0021612C" w:rsidRDefault="00EB354C" w:rsidP="00D21875">
            <w:pPr>
              <w:rPr>
                <w:rFonts w:ascii="Times New Roman" w:hAnsi="Times New Roman" w:cs="Times New Roman"/>
                <w:bCs/>
              </w:rPr>
            </w:pPr>
            <w:r w:rsidRPr="0021612C">
              <w:rPr>
                <w:rFonts w:ascii="Times New Roman" w:hAnsi="Times New Roman" w:cs="Times New Roman"/>
                <w:bCs/>
              </w:rPr>
              <w:t>371 (62.9)</w:t>
            </w:r>
          </w:p>
          <w:p w14:paraId="0D587AD5" w14:textId="77777777" w:rsidR="00EB354C" w:rsidRPr="0021612C" w:rsidRDefault="00EB354C" w:rsidP="00D21875">
            <w:pPr>
              <w:rPr>
                <w:rFonts w:ascii="Times New Roman" w:hAnsi="Times New Roman" w:cs="Times New Roman"/>
                <w:bCs/>
              </w:rPr>
            </w:pPr>
            <w:r w:rsidRPr="0021612C">
              <w:rPr>
                <w:rFonts w:ascii="Times New Roman" w:hAnsi="Times New Roman" w:cs="Times New Roman"/>
                <w:bCs/>
              </w:rPr>
              <w:t>81 (13.7)</w:t>
            </w:r>
          </w:p>
          <w:p w14:paraId="166CFDF8" w14:textId="77777777" w:rsidR="00EB354C" w:rsidRPr="00C4156E" w:rsidRDefault="00EB354C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21612C">
              <w:rPr>
                <w:rFonts w:ascii="Times New Roman" w:hAnsi="Times New Roman" w:cs="Times New Roman"/>
                <w:bCs/>
              </w:rPr>
              <w:t>100 (17.0)</w:t>
            </w:r>
          </w:p>
        </w:tc>
        <w:tc>
          <w:tcPr>
            <w:tcW w:w="1350" w:type="dxa"/>
          </w:tcPr>
          <w:p w14:paraId="6E57DC99" w14:textId="77777777" w:rsidR="00EB354C" w:rsidRPr="00C4156E" w:rsidRDefault="00EB354C" w:rsidP="00D218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B6BAB1" w14:textId="77777777" w:rsidR="00EB354C" w:rsidRPr="00CD0D9D" w:rsidRDefault="00EB354C" w:rsidP="00D21875">
            <w:pPr>
              <w:rPr>
                <w:rFonts w:ascii="Times New Roman" w:hAnsi="Times New Roman" w:cs="Times New Roman"/>
              </w:rPr>
            </w:pPr>
            <w:r w:rsidRPr="00CD0D9D">
              <w:rPr>
                <w:rFonts w:ascii="Times New Roman" w:hAnsi="Times New Roman" w:cs="Times New Roman"/>
              </w:rPr>
              <w:t>1 (2.</w:t>
            </w:r>
            <w:r>
              <w:rPr>
                <w:rFonts w:ascii="Times New Roman" w:hAnsi="Times New Roman" w:cs="Times New Roman"/>
              </w:rPr>
              <w:t>9</w:t>
            </w:r>
            <w:r w:rsidRPr="00CD0D9D">
              <w:rPr>
                <w:rFonts w:ascii="Times New Roman" w:hAnsi="Times New Roman" w:cs="Times New Roman"/>
              </w:rPr>
              <w:t>)</w:t>
            </w:r>
          </w:p>
          <w:p w14:paraId="6C24DB5C" w14:textId="77777777" w:rsidR="00EB354C" w:rsidRPr="00CD0D9D" w:rsidRDefault="00EB354C" w:rsidP="00D21875">
            <w:pPr>
              <w:rPr>
                <w:rFonts w:ascii="Times New Roman" w:hAnsi="Times New Roman" w:cs="Times New Roman"/>
              </w:rPr>
            </w:pPr>
            <w:r w:rsidRPr="00CD0D9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D0D9D">
              <w:rPr>
                <w:rFonts w:ascii="Times New Roman" w:hAnsi="Times New Roman" w:cs="Times New Roman"/>
              </w:rPr>
              <w:t xml:space="preserve"> (3</w:t>
            </w:r>
            <w:r>
              <w:rPr>
                <w:rFonts w:ascii="Times New Roman" w:hAnsi="Times New Roman" w:cs="Times New Roman"/>
              </w:rPr>
              <w:t>1.4</w:t>
            </w:r>
            <w:r w:rsidRPr="00CD0D9D">
              <w:rPr>
                <w:rFonts w:ascii="Times New Roman" w:hAnsi="Times New Roman" w:cs="Times New Roman"/>
              </w:rPr>
              <w:t>)</w:t>
            </w:r>
          </w:p>
          <w:p w14:paraId="5D004810" w14:textId="77777777" w:rsidR="00EB354C" w:rsidRPr="00CD0D9D" w:rsidRDefault="00EB354C" w:rsidP="00D21875">
            <w:pPr>
              <w:rPr>
                <w:rFonts w:ascii="Times New Roman" w:hAnsi="Times New Roman" w:cs="Times New Roman"/>
              </w:rPr>
            </w:pPr>
            <w:r w:rsidRPr="00CD0D9D">
              <w:rPr>
                <w:rFonts w:ascii="Times New Roman" w:hAnsi="Times New Roman" w:cs="Times New Roman"/>
              </w:rPr>
              <w:t>10 (2</w:t>
            </w:r>
            <w:r>
              <w:rPr>
                <w:rFonts w:ascii="Times New Roman" w:hAnsi="Times New Roman" w:cs="Times New Roman"/>
              </w:rPr>
              <w:t>8.6</w:t>
            </w:r>
            <w:r w:rsidRPr="00CD0D9D">
              <w:rPr>
                <w:rFonts w:ascii="Times New Roman" w:hAnsi="Times New Roman" w:cs="Times New Roman"/>
              </w:rPr>
              <w:t>)</w:t>
            </w:r>
          </w:p>
          <w:p w14:paraId="6ED98086" w14:textId="77777777" w:rsidR="00EB354C" w:rsidRPr="00C4156E" w:rsidRDefault="00EB354C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D0D9D">
              <w:rPr>
                <w:rFonts w:ascii="Times New Roman" w:hAnsi="Times New Roman" w:cs="Times New Roman"/>
              </w:rPr>
              <w:t>13 (3</w:t>
            </w:r>
            <w:r>
              <w:rPr>
                <w:rFonts w:ascii="Times New Roman" w:hAnsi="Times New Roman" w:cs="Times New Roman"/>
              </w:rPr>
              <w:t>7.1</w:t>
            </w:r>
            <w:r w:rsidRPr="00CD0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  <w:vAlign w:val="center"/>
          </w:tcPr>
          <w:p w14:paraId="29249868" w14:textId="77777777" w:rsidR="00EB354C" w:rsidRPr="00C4156E" w:rsidRDefault="00EB354C" w:rsidP="00D2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  <w:r w:rsidRPr="00C4156E">
              <w:rPr>
                <w:rFonts w:ascii="Times New Roman" w:hAnsi="Times New Roman" w:cs="Times New Roman"/>
              </w:rPr>
              <w:t>*</w:t>
            </w:r>
          </w:p>
        </w:tc>
      </w:tr>
    </w:tbl>
    <w:p w14:paraId="63097CEB" w14:textId="77777777" w:rsidR="00EB354C" w:rsidRDefault="00EB354C" w:rsidP="00EB354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sym w:font="Symbol" w:char="F0B0"/>
      </w:r>
      <w:r>
        <w:rPr>
          <w:rFonts w:ascii="Times New Roman" w:hAnsi="Times New Roman" w:cs="Times New Roman"/>
          <w:b/>
          <w:bCs/>
        </w:rPr>
        <w:t>: Fisher’s Exact test used instead of Chi-Square</w:t>
      </w:r>
    </w:p>
    <w:p w14:paraId="7E0A4179" w14:textId="77777777" w:rsidR="00EB354C" w:rsidRDefault="00EB354C" w:rsidP="00EB354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*: Significant at an alpha &lt; 0.05 level</w:t>
      </w:r>
    </w:p>
    <w:p w14:paraId="73ABFE95" w14:textId="77777777" w:rsidR="009E3513" w:rsidRDefault="009E3513"/>
    <w:sectPr w:rsidR="009E3513" w:rsidSect="0018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4C"/>
    <w:rsid w:val="00092043"/>
    <w:rsid w:val="000B7345"/>
    <w:rsid w:val="000E64D8"/>
    <w:rsid w:val="00155D66"/>
    <w:rsid w:val="00182736"/>
    <w:rsid w:val="001A3AD8"/>
    <w:rsid w:val="001B19DF"/>
    <w:rsid w:val="001D60CB"/>
    <w:rsid w:val="00203751"/>
    <w:rsid w:val="00224594"/>
    <w:rsid w:val="00290751"/>
    <w:rsid w:val="002D698A"/>
    <w:rsid w:val="00304F03"/>
    <w:rsid w:val="00337452"/>
    <w:rsid w:val="00370696"/>
    <w:rsid w:val="00382BC1"/>
    <w:rsid w:val="00384871"/>
    <w:rsid w:val="003925F5"/>
    <w:rsid w:val="003E5E44"/>
    <w:rsid w:val="0045588E"/>
    <w:rsid w:val="004923DC"/>
    <w:rsid w:val="004E13E2"/>
    <w:rsid w:val="004F7BA9"/>
    <w:rsid w:val="00505155"/>
    <w:rsid w:val="00524912"/>
    <w:rsid w:val="005758CC"/>
    <w:rsid w:val="005C01E1"/>
    <w:rsid w:val="005D289E"/>
    <w:rsid w:val="00620404"/>
    <w:rsid w:val="006605DE"/>
    <w:rsid w:val="007F45C8"/>
    <w:rsid w:val="0081197B"/>
    <w:rsid w:val="008A571B"/>
    <w:rsid w:val="008C5929"/>
    <w:rsid w:val="00926FA8"/>
    <w:rsid w:val="009D22CB"/>
    <w:rsid w:val="009E3513"/>
    <w:rsid w:val="009E6734"/>
    <w:rsid w:val="00A35501"/>
    <w:rsid w:val="00A6385E"/>
    <w:rsid w:val="00A76757"/>
    <w:rsid w:val="00AB4DDE"/>
    <w:rsid w:val="00AD4DCE"/>
    <w:rsid w:val="00AE34C7"/>
    <w:rsid w:val="00B27120"/>
    <w:rsid w:val="00B50FE0"/>
    <w:rsid w:val="00B676BB"/>
    <w:rsid w:val="00B83282"/>
    <w:rsid w:val="00B94D43"/>
    <w:rsid w:val="00BF13C3"/>
    <w:rsid w:val="00CA627A"/>
    <w:rsid w:val="00CB2D04"/>
    <w:rsid w:val="00D10FA0"/>
    <w:rsid w:val="00D1303F"/>
    <w:rsid w:val="00D472D3"/>
    <w:rsid w:val="00DB10B1"/>
    <w:rsid w:val="00DE2F6C"/>
    <w:rsid w:val="00E76E70"/>
    <w:rsid w:val="00EB354C"/>
    <w:rsid w:val="00F372A7"/>
    <w:rsid w:val="00F7522B"/>
    <w:rsid w:val="00F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2D06B"/>
  <w14:defaultImageDpi w14:val="32767"/>
  <w15:chartTrackingRefBased/>
  <w15:docId w15:val="{3676ED9A-245A-F84D-B78F-694679D3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3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Masten, Megan</dc:creator>
  <cp:keywords/>
  <dc:description/>
  <cp:lastModifiedBy>Masten, Megan</cp:lastModifiedBy>
  <cp:revision>1</cp:revision>
  <dcterms:created xsi:type="dcterms:W3CDTF">2022-10-24T01:59:00Z</dcterms:created>
  <dcterms:modified xsi:type="dcterms:W3CDTF">2022-10-24T02:00:00Z</dcterms:modified>
</cp:coreProperties>
</file>