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FCD5" w14:textId="5D9EA60E" w:rsidR="00112729" w:rsidRPr="004E2269" w:rsidRDefault="00E8140A">
      <w:pPr>
        <w:rPr>
          <w:b/>
          <w:bCs/>
        </w:rPr>
      </w:pPr>
      <w:r w:rsidRPr="004E2269">
        <w:rPr>
          <w:b/>
          <w:bCs/>
        </w:rPr>
        <w:t>Table 1:  Participant 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260"/>
      </w:tblGrid>
      <w:tr w:rsidR="00AB75D1" w14:paraId="01E24B40" w14:textId="77777777" w:rsidTr="00D22910">
        <w:tc>
          <w:tcPr>
            <w:tcW w:w="4225" w:type="dxa"/>
          </w:tcPr>
          <w:p w14:paraId="31415F4C" w14:textId="731ADDB1" w:rsidR="00AB75D1" w:rsidRPr="004E2269" w:rsidRDefault="00AB75D1">
            <w:pPr>
              <w:rPr>
                <w:b/>
                <w:bCs/>
              </w:rPr>
            </w:pPr>
            <w:r w:rsidRPr="004E2269">
              <w:rPr>
                <w:b/>
                <w:bCs/>
              </w:rPr>
              <w:t>Demographic measure</w:t>
            </w:r>
          </w:p>
        </w:tc>
        <w:tc>
          <w:tcPr>
            <w:tcW w:w="1260" w:type="dxa"/>
          </w:tcPr>
          <w:p w14:paraId="593212D3" w14:textId="598091C9" w:rsidR="00AB75D1" w:rsidRPr="004E2269" w:rsidRDefault="00AB75D1">
            <w:pPr>
              <w:rPr>
                <w:b/>
                <w:bCs/>
              </w:rPr>
            </w:pPr>
            <w:r w:rsidRPr="004E2269">
              <w:rPr>
                <w:b/>
                <w:bCs/>
              </w:rPr>
              <w:t>N (%)</w:t>
            </w:r>
          </w:p>
        </w:tc>
      </w:tr>
      <w:tr w:rsidR="00AB75D1" w14:paraId="2CA33CFB" w14:textId="77777777" w:rsidTr="00D22910">
        <w:tc>
          <w:tcPr>
            <w:tcW w:w="4225" w:type="dxa"/>
          </w:tcPr>
          <w:p w14:paraId="616D9005" w14:textId="45C62C07" w:rsidR="00AB75D1" w:rsidRPr="00034037" w:rsidRDefault="00AB75D1">
            <w:pPr>
              <w:rPr>
                <w:b/>
                <w:bCs/>
              </w:rPr>
            </w:pPr>
            <w:r w:rsidRPr="00034037">
              <w:rPr>
                <w:b/>
                <w:bCs/>
              </w:rPr>
              <w:t>Total participants</w:t>
            </w:r>
          </w:p>
        </w:tc>
        <w:tc>
          <w:tcPr>
            <w:tcW w:w="1260" w:type="dxa"/>
          </w:tcPr>
          <w:p w14:paraId="4664D7BB" w14:textId="61C6323F" w:rsidR="00AB75D1" w:rsidRPr="00F8523A" w:rsidRDefault="00AB75D1">
            <w:r w:rsidRPr="00F8523A">
              <w:t>67</w:t>
            </w:r>
            <w:r w:rsidR="00F8523A" w:rsidRPr="00F8523A">
              <w:t xml:space="preserve"> </w:t>
            </w:r>
          </w:p>
        </w:tc>
      </w:tr>
      <w:tr w:rsidR="00AB75D1" w14:paraId="32CA7BD3" w14:textId="77777777" w:rsidTr="00D22910">
        <w:tc>
          <w:tcPr>
            <w:tcW w:w="4225" w:type="dxa"/>
          </w:tcPr>
          <w:p w14:paraId="0D673098" w14:textId="3A8D2063" w:rsidR="00AB75D1" w:rsidRPr="00034037" w:rsidRDefault="00AB75D1">
            <w:pPr>
              <w:rPr>
                <w:b/>
                <w:bCs/>
              </w:rPr>
            </w:pPr>
            <w:r w:rsidRPr="00034037">
              <w:rPr>
                <w:b/>
                <w:bCs/>
              </w:rPr>
              <w:t>Gender</w:t>
            </w:r>
          </w:p>
        </w:tc>
        <w:tc>
          <w:tcPr>
            <w:tcW w:w="1260" w:type="dxa"/>
          </w:tcPr>
          <w:p w14:paraId="4033D97B" w14:textId="77777777" w:rsidR="00AB75D1" w:rsidRDefault="00AB75D1"/>
        </w:tc>
      </w:tr>
      <w:tr w:rsidR="00AB75D1" w14:paraId="0FE121A8" w14:textId="77777777" w:rsidTr="00D22910">
        <w:tc>
          <w:tcPr>
            <w:tcW w:w="4225" w:type="dxa"/>
          </w:tcPr>
          <w:p w14:paraId="1CFD1E94" w14:textId="5E836189" w:rsidR="00AB75D1" w:rsidRDefault="00034037" w:rsidP="00E8140A">
            <w:pPr>
              <w:jc w:val="right"/>
            </w:pPr>
            <w:r>
              <w:t>Cisgender f</w:t>
            </w:r>
            <w:r w:rsidR="00AB75D1">
              <w:t>emale</w:t>
            </w:r>
          </w:p>
        </w:tc>
        <w:tc>
          <w:tcPr>
            <w:tcW w:w="1260" w:type="dxa"/>
          </w:tcPr>
          <w:p w14:paraId="29075BD1" w14:textId="3930F1CC" w:rsidR="00AB75D1" w:rsidRDefault="00AB75D1" w:rsidP="00973FCA">
            <w:pPr>
              <w:jc w:val="right"/>
            </w:pPr>
            <w:r>
              <w:t>67 (100)</w:t>
            </w:r>
          </w:p>
        </w:tc>
      </w:tr>
      <w:tr w:rsidR="00AB75D1" w14:paraId="58EB60A0" w14:textId="77777777" w:rsidTr="00D22910">
        <w:tc>
          <w:tcPr>
            <w:tcW w:w="4225" w:type="dxa"/>
          </w:tcPr>
          <w:p w14:paraId="4AD4F2C9" w14:textId="00565734" w:rsidR="00AB75D1" w:rsidRPr="00034037" w:rsidRDefault="00AB75D1" w:rsidP="00E8140A">
            <w:pPr>
              <w:rPr>
                <w:b/>
                <w:bCs/>
              </w:rPr>
            </w:pPr>
            <w:r w:rsidRPr="00034037">
              <w:rPr>
                <w:b/>
                <w:bCs/>
              </w:rPr>
              <w:t>Age (years), mean 19.81</w:t>
            </w:r>
          </w:p>
        </w:tc>
        <w:tc>
          <w:tcPr>
            <w:tcW w:w="1260" w:type="dxa"/>
          </w:tcPr>
          <w:p w14:paraId="629AEAE4" w14:textId="15021FA9" w:rsidR="00AB75D1" w:rsidRDefault="00AB75D1"/>
        </w:tc>
      </w:tr>
      <w:tr w:rsidR="00AB75D1" w14:paraId="02215B8B" w14:textId="77777777" w:rsidTr="00D22910">
        <w:tc>
          <w:tcPr>
            <w:tcW w:w="4225" w:type="dxa"/>
          </w:tcPr>
          <w:p w14:paraId="58E6B7DC" w14:textId="31C41EF3" w:rsidR="00AB75D1" w:rsidRDefault="00AB75D1" w:rsidP="00E8140A">
            <w:pPr>
              <w:jc w:val="right"/>
            </w:pPr>
            <w:r>
              <w:t>&lt;18</w:t>
            </w:r>
          </w:p>
        </w:tc>
        <w:tc>
          <w:tcPr>
            <w:tcW w:w="1260" w:type="dxa"/>
          </w:tcPr>
          <w:p w14:paraId="746BB71E" w14:textId="4E2A0C7D" w:rsidR="00AB75D1" w:rsidRDefault="00AB75D1" w:rsidP="00973FCA">
            <w:pPr>
              <w:jc w:val="right"/>
            </w:pPr>
            <w:r>
              <w:t>13 (19)</w:t>
            </w:r>
          </w:p>
        </w:tc>
      </w:tr>
      <w:tr w:rsidR="00AB75D1" w14:paraId="4C926170" w14:textId="77777777" w:rsidTr="00D22910">
        <w:tc>
          <w:tcPr>
            <w:tcW w:w="4225" w:type="dxa"/>
          </w:tcPr>
          <w:p w14:paraId="54C18BCE" w14:textId="37C8C881" w:rsidR="00AB75D1" w:rsidRDefault="00AB75D1" w:rsidP="00E8140A">
            <w:pPr>
              <w:jc w:val="right"/>
            </w:pPr>
            <w:r w:rsidRPr="00E8140A">
              <w:rPr>
                <w:u w:val="single"/>
              </w:rPr>
              <w:t>&gt;</w:t>
            </w:r>
            <w:r>
              <w:t>18</w:t>
            </w:r>
          </w:p>
        </w:tc>
        <w:tc>
          <w:tcPr>
            <w:tcW w:w="1260" w:type="dxa"/>
          </w:tcPr>
          <w:p w14:paraId="201560AD" w14:textId="4ABB6F48" w:rsidR="00AB75D1" w:rsidRDefault="00AB75D1" w:rsidP="00973FCA">
            <w:pPr>
              <w:jc w:val="right"/>
            </w:pPr>
            <w:r>
              <w:t>54 (81)</w:t>
            </w:r>
          </w:p>
        </w:tc>
      </w:tr>
      <w:tr w:rsidR="00AB75D1" w14:paraId="2B91DD05" w14:textId="77777777" w:rsidTr="00D22910">
        <w:tc>
          <w:tcPr>
            <w:tcW w:w="4225" w:type="dxa"/>
          </w:tcPr>
          <w:p w14:paraId="3EF22E49" w14:textId="40AA2775" w:rsidR="00AB75D1" w:rsidRPr="00034037" w:rsidRDefault="00AB75D1" w:rsidP="00AB75D1">
            <w:pPr>
              <w:rPr>
                <w:b/>
                <w:bCs/>
              </w:rPr>
            </w:pPr>
            <w:r w:rsidRPr="00034037">
              <w:rPr>
                <w:b/>
                <w:bCs/>
              </w:rPr>
              <w:t>Ever sexually active</w:t>
            </w:r>
          </w:p>
        </w:tc>
        <w:tc>
          <w:tcPr>
            <w:tcW w:w="1260" w:type="dxa"/>
          </w:tcPr>
          <w:p w14:paraId="6BE685E7" w14:textId="370A6FEB" w:rsidR="00AB75D1" w:rsidRPr="00F8523A" w:rsidRDefault="00F8523A">
            <w:r w:rsidRPr="00F8523A">
              <w:t xml:space="preserve">27 </w:t>
            </w:r>
            <w:r w:rsidR="00AB75D1" w:rsidRPr="00F8523A">
              <w:t>(</w:t>
            </w:r>
            <w:r w:rsidRPr="00F8523A">
              <w:t>40</w:t>
            </w:r>
            <w:r w:rsidR="00AB75D1" w:rsidRPr="00F8523A">
              <w:t>)</w:t>
            </w:r>
          </w:p>
        </w:tc>
      </w:tr>
      <w:tr w:rsidR="00034037" w14:paraId="7B2DEC13" w14:textId="77777777" w:rsidTr="00D22910">
        <w:tc>
          <w:tcPr>
            <w:tcW w:w="4225" w:type="dxa"/>
          </w:tcPr>
          <w:p w14:paraId="08918C87" w14:textId="0A72A5EE" w:rsidR="00034037" w:rsidRPr="00AB75D1" w:rsidRDefault="00034037" w:rsidP="00034037">
            <w:pPr>
              <w:jc w:val="right"/>
            </w:pPr>
            <w:r>
              <w:t>Mean age of first sexual activity (years)</w:t>
            </w:r>
          </w:p>
        </w:tc>
        <w:tc>
          <w:tcPr>
            <w:tcW w:w="1260" w:type="dxa"/>
          </w:tcPr>
          <w:p w14:paraId="52C8C4AC" w14:textId="6244C84F" w:rsidR="00034037" w:rsidRPr="00034037" w:rsidRDefault="00034037" w:rsidP="00034037">
            <w:pPr>
              <w:jc w:val="right"/>
            </w:pPr>
            <w:r>
              <w:t>17.16</w:t>
            </w:r>
          </w:p>
        </w:tc>
      </w:tr>
      <w:tr w:rsidR="00AB75D1" w14:paraId="0A646A05" w14:textId="77777777" w:rsidTr="00D22910">
        <w:tc>
          <w:tcPr>
            <w:tcW w:w="4225" w:type="dxa"/>
          </w:tcPr>
          <w:p w14:paraId="7A7F3AF1" w14:textId="022A374D" w:rsidR="00AB75D1" w:rsidRPr="00034037" w:rsidRDefault="00AB75D1" w:rsidP="00AB75D1">
            <w:pPr>
              <w:rPr>
                <w:b/>
                <w:bCs/>
              </w:rPr>
            </w:pPr>
            <w:r w:rsidRPr="00034037">
              <w:rPr>
                <w:b/>
                <w:bCs/>
              </w:rPr>
              <w:t>Race/ethnicity</w:t>
            </w:r>
          </w:p>
        </w:tc>
        <w:tc>
          <w:tcPr>
            <w:tcW w:w="1260" w:type="dxa"/>
          </w:tcPr>
          <w:p w14:paraId="7E052230" w14:textId="77777777" w:rsidR="00AB75D1" w:rsidRDefault="00AB75D1"/>
        </w:tc>
      </w:tr>
      <w:tr w:rsidR="00AB75D1" w14:paraId="7376A4A2" w14:textId="77777777" w:rsidTr="00D22910">
        <w:tc>
          <w:tcPr>
            <w:tcW w:w="4225" w:type="dxa"/>
          </w:tcPr>
          <w:p w14:paraId="4014275F" w14:textId="2FD141FE" w:rsidR="00AB75D1" w:rsidRPr="00AB75D1" w:rsidRDefault="00AB75D1" w:rsidP="00E8140A">
            <w:pPr>
              <w:jc w:val="right"/>
            </w:pPr>
            <w:r>
              <w:t>Hispanic/Latinx</w:t>
            </w:r>
          </w:p>
        </w:tc>
        <w:tc>
          <w:tcPr>
            <w:tcW w:w="1260" w:type="dxa"/>
          </w:tcPr>
          <w:p w14:paraId="60374565" w14:textId="37DF7FBB" w:rsidR="00AB75D1" w:rsidRDefault="00AB75D1" w:rsidP="00973FCA">
            <w:pPr>
              <w:jc w:val="right"/>
            </w:pPr>
            <w:r>
              <w:t>51 (76)</w:t>
            </w:r>
          </w:p>
        </w:tc>
      </w:tr>
      <w:tr w:rsidR="00AB75D1" w14:paraId="51ADF1EE" w14:textId="77777777" w:rsidTr="00D22910">
        <w:tc>
          <w:tcPr>
            <w:tcW w:w="4225" w:type="dxa"/>
          </w:tcPr>
          <w:p w14:paraId="07929C9A" w14:textId="4FFA7958" w:rsidR="00AB75D1" w:rsidRDefault="00AB75D1" w:rsidP="00E8140A">
            <w:pPr>
              <w:jc w:val="right"/>
            </w:pPr>
            <w:r>
              <w:t>Asian</w:t>
            </w:r>
          </w:p>
        </w:tc>
        <w:tc>
          <w:tcPr>
            <w:tcW w:w="1260" w:type="dxa"/>
          </w:tcPr>
          <w:p w14:paraId="1E8E8302" w14:textId="5C359377" w:rsidR="00AB75D1" w:rsidRDefault="00AB75D1" w:rsidP="00973FCA">
            <w:pPr>
              <w:jc w:val="right"/>
            </w:pPr>
            <w:r>
              <w:t>4 (6)</w:t>
            </w:r>
          </w:p>
        </w:tc>
      </w:tr>
      <w:tr w:rsidR="00AB75D1" w14:paraId="739D78B6" w14:textId="77777777" w:rsidTr="00D22910">
        <w:tc>
          <w:tcPr>
            <w:tcW w:w="4225" w:type="dxa"/>
          </w:tcPr>
          <w:p w14:paraId="5D0163E5" w14:textId="483E6711" w:rsidR="00AB75D1" w:rsidRPr="00AB75D1" w:rsidRDefault="00AB75D1" w:rsidP="00E8140A">
            <w:pPr>
              <w:jc w:val="right"/>
            </w:pPr>
            <w:r>
              <w:t>White</w:t>
            </w:r>
          </w:p>
        </w:tc>
        <w:tc>
          <w:tcPr>
            <w:tcW w:w="1260" w:type="dxa"/>
          </w:tcPr>
          <w:p w14:paraId="196239A3" w14:textId="5A8BBAD8" w:rsidR="00AB75D1" w:rsidRDefault="00AB75D1" w:rsidP="00973FCA">
            <w:pPr>
              <w:jc w:val="right"/>
            </w:pPr>
            <w:r>
              <w:t>3 (4)</w:t>
            </w:r>
          </w:p>
        </w:tc>
      </w:tr>
      <w:tr w:rsidR="00AB75D1" w14:paraId="4882630C" w14:textId="77777777" w:rsidTr="00D22910">
        <w:tc>
          <w:tcPr>
            <w:tcW w:w="4225" w:type="dxa"/>
          </w:tcPr>
          <w:p w14:paraId="51089572" w14:textId="55E9EAD7" w:rsidR="00AB75D1" w:rsidRPr="00AB75D1" w:rsidRDefault="00AB75D1" w:rsidP="00E8140A">
            <w:pPr>
              <w:jc w:val="right"/>
            </w:pPr>
            <w:r>
              <w:t>Other (Middle Eastern/ Black/Multiracial)</w:t>
            </w:r>
          </w:p>
        </w:tc>
        <w:tc>
          <w:tcPr>
            <w:tcW w:w="1260" w:type="dxa"/>
          </w:tcPr>
          <w:p w14:paraId="515A07EF" w14:textId="79AEECA6" w:rsidR="00AB75D1" w:rsidRDefault="00AB75D1" w:rsidP="00973FCA">
            <w:pPr>
              <w:jc w:val="right"/>
            </w:pPr>
            <w:r>
              <w:t>9 (13)</w:t>
            </w:r>
          </w:p>
        </w:tc>
      </w:tr>
    </w:tbl>
    <w:p w14:paraId="2A553E74" w14:textId="3A20CFA6" w:rsidR="00E8140A" w:rsidRDefault="00E8140A"/>
    <w:sectPr w:rsidR="00E81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0A"/>
    <w:rsid w:val="00034037"/>
    <w:rsid w:val="00100242"/>
    <w:rsid w:val="00112729"/>
    <w:rsid w:val="00143CBA"/>
    <w:rsid w:val="002D41F1"/>
    <w:rsid w:val="004E2269"/>
    <w:rsid w:val="006174BF"/>
    <w:rsid w:val="00624431"/>
    <w:rsid w:val="00632CFF"/>
    <w:rsid w:val="00756DFC"/>
    <w:rsid w:val="007E341E"/>
    <w:rsid w:val="009567A8"/>
    <w:rsid w:val="00973FCA"/>
    <w:rsid w:val="00AB75D1"/>
    <w:rsid w:val="00C80C28"/>
    <w:rsid w:val="00D22910"/>
    <w:rsid w:val="00E8140A"/>
    <w:rsid w:val="00F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2AE4"/>
  <w15:chartTrackingRefBased/>
  <w15:docId w15:val="{16FE49BD-3711-4493-9DB3-018A47A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0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2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Borzutzky, Claudia</dc:creator>
  <cp:keywords/>
  <dc:description/>
  <cp:lastModifiedBy>Borzutzky, Claudia</cp:lastModifiedBy>
  <cp:revision>3</cp:revision>
  <dcterms:created xsi:type="dcterms:W3CDTF">2022-10-24T02:29:00Z</dcterms:created>
  <dcterms:modified xsi:type="dcterms:W3CDTF">2022-10-24T05:16:00Z</dcterms:modified>
</cp:coreProperties>
</file>